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1B2D" w14:textId="77777777" w:rsidR="00FE789E" w:rsidRDefault="00FE789E">
      <w:pPr>
        <w:pStyle w:val="Corpodetexto"/>
        <w:spacing w:before="9"/>
        <w:rPr>
          <w:rFonts w:ascii="Times New Roman"/>
          <w:b w:val="0"/>
          <w:sz w:val="17"/>
        </w:rPr>
      </w:pPr>
    </w:p>
    <w:p w14:paraId="4BFC4DDC" w14:textId="77777777" w:rsidR="00FE789E" w:rsidRDefault="00FE789E" w:rsidP="00BA08C5">
      <w:pPr>
        <w:pStyle w:val="Corpodetexto"/>
        <w:spacing w:before="56"/>
        <w:ind w:left="104"/>
        <w:jc w:val="center"/>
      </w:pPr>
      <w:r>
        <w:t>ANEXO III – FORMULÁRIO DE AVALIAÇÃO/BAREMA – DOUTORADO</w:t>
      </w:r>
    </w:p>
    <w:p w14:paraId="2943D9D3" w14:textId="77777777" w:rsidR="00FE789E" w:rsidRDefault="00FE789E">
      <w:pPr>
        <w:rPr>
          <w:b/>
        </w:rPr>
      </w:pPr>
    </w:p>
    <w:p w14:paraId="2B083285" w14:textId="77777777" w:rsidR="00FE789E" w:rsidRDefault="00FE789E">
      <w:pPr>
        <w:spacing w:before="7"/>
        <w:rPr>
          <w:b/>
          <w:sz w:val="25"/>
        </w:rPr>
      </w:pPr>
    </w:p>
    <w:p w14:paraId="7486DB00" w14:textId="6A1F1F1C" w:rsidR="00FE789E" w:rsidRDefault="00FE789E">
      <w:pPr>
        <w:tabs>
          <w:tab w:val="left" w:pos="8142"/>
          <w:tab w:val="left" w:pos="11056"/>
        </w:tabs>
        <w:ind w:left="104"/>
      </w:pPr>
      <w:r>
        <w:t>Candidat</w:t>
      </w:r>
      <w:r w:rsidR="00180FDC">
        <w:t>a</w:t>
      </w:r>
      <w:r>
        <w:t>(</w:t>
      </w:r>
      <w:r w:rsidR="00180FDC">
        <w:t>o</w:t>
      </w:r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Rubrica: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8C8229" w14:textId="77777777" w:rsidR="00FE789E" w:rsidRDefault="00FE789E">
      <w:pPr>
        <w:spacing w:before="9"/>
        <w:rPr>
          <w:sz w:val="23"/>
        </w:rPr>
      </w:pPr>
    </w:p>
    <w:p w14:paraId="4D6A6624" w14:textId="0240C4DE" w:rsidR="00FE789E" w:rsidRDefault="00FE789E">
      <w:pPr>
        <w:pStyle w:val="Corpodetexto"/>
        <w:spacing w:before="57" w:after="42"/>
        <w:ind w:left="3614" w:right="3931"/>
        <w:jc w:val="center"/>
      </w:pPr>
      <w:r>
        <w:t>A - APURAÇÃO DO MÉRITO CIENTÍFICO PARA BOLSA DE DOUTORADO</w:t>
      </w:r>
    </w:p>
    <w:p w14:paraId="09CD37D1" w14:textId="77777777" w:rsidR="00667F43" w:rsidRDefault="00667F43">
      <w:pPr>
        <w:pStyle w:val="Corpodetexto"/>
        <w:spacing w:before="57" w:after="42"/>
        <w:ind w:left="3614" w:right="3931"/>
        <w:jc w:val="center"/>
      </w:pPr>
    </w:p>
    <w:tbl>
      <w:tblPr>
        <w:tblW w:w="13622" w:type="dxa"/>
        <w:tblInd w:w="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181"/>
        <w:gridCol w:w="64"/>
        <w:gridCol w:w="64"/>
        <w:gridCol w:w="2213"/>
        <w:gridCol w:w="488"/>
        <w:gridCol w:w="353"/>
        <w:gridCol w:w="85"/>
        <w:gridCol w:w="908"/>
        <w:gridCol w:w="1984"/>
        <w:gridCol w:w="2268"/>
      </w:tblGrid>
      <w:tr w:rsidR="006308FC" w14:paraId="320AB924" w14:textId="77777777" w:rsidTr="00EC16A4">
        <w:trPr>
          <w:gridBefore w:val="1"/>
          <w:wBefore w:w="14" w:type="dxa"/>
          <w:trHeight w:val="887"/>
        </w:trPr>
        <w:tc>
          <w:tcPr>
            <w:tcW w:w="5181" w:type="dxa"/>
          </w:tcPr>
          <w:p w14:paraId="05DD47AD" w14:textId="1C751D36" w:rsidR="006308FC" w:rsidRDefault="006308F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5136E19" w14:textId="5B77E0FF" w:rsidR="006308FC" w:rsidRDefault="00A61C38" w:rsidP="00A61C38">
            <w:pPr>
              <w:pStyle w:val="TableParagraph"/>
              <w:ind w:right="207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6308FC">
              <w:rPr>
                <w:b/>
              </w:rPr>
              <w:t>ATIVIDADES</w:t>
            </w:r>
          </w:p>
        </w:tc>
        <w:tc>
          <w:tcPr>
            <w:tcW w:w="3182" w:type="dxa"/>
            <w:gridSpan w:val="5"/>
          </w:tcPr>
          <w:p w14:paraId="4D2B04AF" w14:textId="77777777" w:rsidR="001E65CF" w:rsidRDefault="001E65CF">
            <w:pPr>
              <w:pStyle w:val="TableParagraph"/>
              <w:spacing w:before="1" w:line="273" w:lineRule="auto"/>
              <w:ind w:left="1190" w:right="75" w:hanging="447"/>
              <w:rPr>
                <w:b/>
              </w:rPr>
            </w:pPr>
          </w:p>
          <w:p w14:paraId="25737C0B" w14:textId="16AB8571" w:rsidR="006308FC" w:rsidRDefault="006308FC">
            <w:pPr>
              <w:pStyle w:val="TableParagraph"/>
              <w:spacing w:before="1" w:line="273" w:lineRule="auto"/>
              <w:ind w:left="1190" w:right="75" w:hanging="447"/>
              <w:rPr>
                <w:b/>
              </w:rPr>
            </w:pPr>
            <w:r>
              <w:rPr>
                <w:b/>
              </w:rPr>
              <w:t>DISTRIBUIÇÃO DE PONTOS</w:t>
            </w:r>
          </w:p>
        </w:tc>
        <w:tc>
          <w:tcPr>
            <w:tcW w:w="993" w:type="dxa"/>
            <w:gridSpan w:val="2"/>
          </w:tcPr>
          <w:p w14:paraId="73AF4CFE" w14:textId="77777777" w:rsidR="006308FC" w:rsidRDefault="006308FC">
            <w:pPr>
              <w:pStyle w:val="TableParagraph"/>
              <w:spacing w:before="1" w:line="273" w:lineRule="auto"/>
              <w:ind w:left="235" w:right="214"/>
              <w:jc w:val="center"/>
              <w:rPr>
                <w:b/>
              </w:rPr>
            </w:pPr>
          </w:p>
          <w:p w14:paraId="634E01DE" w14:textId="367BCEDA" w:rsidR="006308FC" w:rsidRDefault="006308FC" w:rsidP="001E65CF">
            <w:pPr>
              <w:pStyle w:val="TableParagraph"/>
              <w:spacing w:before="1" w:line="273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1984" w:type="dxa"/>
          </w:tcPr>
          <w:p w14:paraId="5A6A65FF" w14:textId="0B69577D" w:rsidR="006308FC" w:rsidRDefault="006308FC">
            <w:pPr>
              <w:pStyle w:val="TableParagraph"/>
              <w:spacing w:before="1" w:line="273" w:lineRule="auto"/>
              <w:ind w:left="235" w:right="214"/>
              <w:jc w:val="center"/>
              <w:rPr>
                <w:b/>
              </w:rPr>
            </w:pPr>
            <w:r>
              <w:rPr>
                <w:b/>
              </w:rPr>
              <w:t>PONTUAÇÃO INDICADA PELO CANDIDATO</w:t>
            </w:r>
          </w:p>
          <w:p w14:paraId="3ED7C3B9" w14:textId="1B844D1F" w:rsidR="006308FC" w:rsidRDefault="006308FC">
            <w:pPr>
              <w:pStyle w:val="TableParagraph"/>
              <w:spacing w:before="2" w:line="252" w:lineRule="exact"/>
              <w:ind w:left="235" w:right="209"/>
              <w:jc w:val="center"/>
              <w:rPr>
                <w:b/>
              </w:rPr>
            </w:pPr>
            <w:r>
              <w:rPr>
                <w:b/>
              </w:rPr>
              <w:t>(Item 2</w:t>
            </w:r>
            <w:r w:rsidR="0046738D">
              <w:rPr>
                <w:b/>
              </w:rPr>
              <w:t>, alínea “</w:t>
            </w:r>
            <w:r>
              <w:rPr>
                <w:b/>
              </w:rPr>
              <w:t>b</w:t>
            </w:r>
            <w:r w:rsidR="0046738D">
              <w:rPr>
                <w:b/>
              </w:rPr>
              <w:t>”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2268" w:type="dxa"/>
          </w:tcPr>
          <w:p w14:paraId="767C731C" w14:textId="77777777" w:rsidR="006308FC" w:rsidRDefault="006308FC">
            <w:pPr>
              <w:pStyle w:val="TableParagraph"/>
              <w:spacing w:before="1" w:line="273" w:lineRule="auto"/>
              <w:ind w:left="120" w:right="141"/>
              <w:jc w:val="center"/>
              <w:rPr>
                <w:b/>
              </w:rPr>
            </w:pPr>
            <w:r>
              <w:rPr>
                <w:b/>
              </w:rPr>
              <w:t>PONTUAÇÃO ATRIBUÍDA PELA BANCA</w:t>
            </w:r>
          </w:p>
          <w:p w14:paraId="1F58F063" w14:textId="317A38F5" w:rsidR="006308FC" w:rsidRDefault="00C43670">
            <w:pPr>
              <w:pStyle w:val="TableParagraph"/>
              <w:spacing w:before="2" w:line="252" w:lineRule="exact"/>
              <w:ind w:left="120" w:right="93"/>
              <w:jc w:val="center"/>
              <w:rPr>
                <w:b/>
              </w:rPr>
            </w:pPr>
            <w:r>
              <w:rPr>
                <w:b/>
              </w:rPr>
              <w:t>(Item 4 do Edital)</w:t>
            </w:r>
          </w:p>
        </w:tc>
      </w:tr>
      <w:tr w:rsidR="001E65CF" w14:paraId="625DEC08" w14:textId="77777777" w:rsidTr="00EC16A4">
        <w:trPr>
          <w:gridBefore w:val="1"/>
          <w:wBefore w:w="14" w:type="dxa"/>
          <w:trHeight w:val="308"/>
        </w:trPr>
        <w:tc>
          <w:tcPr>
            <w:tcW w:w="13608" w:type="dxa"/>
            <w:gridSpan w:val="10"/>
            <w:tcBorders>
              <w:bottom w:val="single" w:sz="6" w:space="0" w:color="00000A"/>
            </w:tcBorders>
            <w:shd w:val="clear" w:color="auto" w:fill="DDD8C3"/>
          </w:tcPr>
          <w:p w14:paraId="606D763D" w14:textId="42AA88FA" w:rsidR="001E65CF" w:rsidRDefault="001E65CF" w:rsidP="00A61C38">
            <w:pPr>
              <w:pStyle w:val="TableParagraph"/>
              <w:spacing w:before="1"/>
              <w:ind w:left="23"/>
              <w:jc w:val="center"/>
              <w:rPr>
                <w:b/>
              </w:rPr>
            </w:pPr>
            <w:r>
              <w:rPr>
                <w:b/>
              </w:rPr>
              <w:t>SEÇÃO I – FORMAÇÃO ACADÊMICA</w:t>
            </w:r>
          </w:p>
        </w:tc>
      </w:tr>
      <w:tr w:rsidR="006308FC" w14:paraId="3916254D" w14:textId="77777777" w:rsidTr="00EC16A4">
        <w:trPr>
          <w:gridBefore w:val="1"/>
          <w:wBefore w:w="14" w:type="dxa"/>
          <w:trHeight w:val="578"/>
        </w:trPr>
        <w:tc>
          <w:tcPr>
            <w:tcW w:w="5181" w:type="dxa"/>
          </w:tcPr>
          <w:p w14:paraId="4834E1FF" w14:textId="7B447BDE" w:rsidR="006308FC" w:rsidRDefault="006308FC">
            <w:pPr>
              <w:pStyle w:val="TableParagraph"/>
              <w:spacing w:before="153"/>
              <w:ind w:left="115"/>
            </w:pPr>
            <w:r>
              <w:t>1. Iniciação científica com bolsa</w:t>
            </w:r>
          </w:p>
        </w:tc>
        <w:tc>
          <w:tcPr>
            <w:tcW w:w="3182" w:type="dxa"/>
            <w:gridSpan w:val="5"/>
          </w:tcPr>
          <w:p w14:paraId="2FCECD7A" w14:textId="77777777" w:rsidR="006308FC" w:rsidRDefault="006308FC">
            <w:pPr>
              <w:pStyle w:val="TableParagraph"/>
              <w:spacing w:line="268" w:lineRule="exact"/>
              <w:ind w:left="110"/>
            </w:pPr>
            <w:r>
              <w:t>2 pontos/semestre, até o limite</w:t>
            </w:r>
          </w:p>
          <w:p w14:paraId="2BAD92FE" w14:textId="77777777" w:rsidR="006308FC" w:rsidRDefault="006308FC">
            <w:pPr>
              <w:pStyle w:val="TableParagraph"/>
              <w:spacing w:before="38" w:line="252" w:lineRule="exact"/>
              <w:ind w:left="110"/>
            </w:pPr>
            <w:r>
              <w:t>de 12 pontos</w:t>
            </w:r>
          </w:p>
        </w:tc>
        <w:tc>
          <w:tcPr>
            <w:tcW w:w="993" w:type="dxa"/>
            <w:gridSpan w:val="2"/>
          </w:tcPr>
          <w:p w14:paraId="49AAB18A" w14:textId="7777777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CECF3AA" w14:textId="27A03F5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94C8EFB" w14:textId="3861487F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08FC" w14:paraId="068EDBB3" w14:textId="77777777" w:rsidTr="00EC16A4">
        <w:trPr>
          <w:gridBefore w:val="1"/>
          <w:wBefore w:w="14" w:type="dxa"/>
          <w:trHeight w:val="575"/>
        </w:trPr>
        <w:tc>
          <w:tcPr>
            <w:tcW w:w="5181" w:type="dxa"/>
          </w:tcPr>
          <w:p w14:paraId="21A1C6F4" w14:textId="47A86F8C" w:rsidR="006308FC" w:rsidRDefault="006308FC">
            <w:pPr>
              <w:pStyle w:val="TableParagraph"/>
              <w:spacing w:before="155"/>
              <w:ind w:left="115"/>
            </w:pPr>
            <w:r>
              <w:t>2. Iniciação científica sem bolsa</w:t>
            </w:r>
          </w:p>
        </w:tc>
        <w:tc>
          <w:tcPr>
            <w:tcW w:w="2341" w:type="dxa"/>
            <w:gridSpan w:val="3"/>
            <w:tcBorders>
              <w:right w:val="nil"/>
            </w:tcBorders>
          </w:tcPr>
          <w:p w14:paraId="565A3929" w14:textId="77777777" w:rsidR="006308FC" w:rsidRDefault="006308FC">
            <w:pPr>
              <w:pStyle w:val="TableParagraph"/>
              <w:tabs>
                <w:tab w:val="left" w:pos="614"/>
              </w:tabs>
              <w:spacing w:before="1"/>
              <w:ind w:left="110"/>
            </w:pPr>
            <w:r>
              <w:t>1,5</w:t>
            </w:r>
            <w:r>
              <w:tab/>
              <w:t>pontos/semestre,</w:t>
            </w:r>
          </w:p>
          <w:p w14:paraId="5E4FAE6A" w14:textId="77777777" w:rsidR="006308FC" w:rsidRDefault="006308FC">
            <w:pPr>
              <w:pStyle w:val="TableParagraph"/>
              <w:spacing w:before="39" w:line="246" w:lineRule="exact"/>
              <w:ind w:left="110"/>
            </w:pPr>
            <w:r>
              <w:t>limite de 9 pontos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31E2EE27" w14:textId="77777777" w:rsidR="006308FC" w:rsidRDefault="006308FC">
            <w:pPr>
              <w:pStyle w:val="TableParagraph"/>
              <w:spacing w:before="1"/>
              <w:ind w:left="20" w:right="66"/>
              <w:jc w:val="center"/>
            </w:pPr>
            <w:r>
              <w:t>até</w:t>
            </w:r>
          </w:p>
        </w:tc>
        <w:tc>
          <w:tcPr>
            <w:tcW w:w="353" w:type="dxa"/>
            <w:tcBorders>
              <w:left w:val="nil"/>
            </w:tcBorders>
          </w:tcPr>
          <w:p w14:paraId="69D7193E" w14:textId="77777777" w:rsidR="006308FC" w:rsidRDefault="006308FC">
            <w:pPr>
              <w:pStyle w:val="TableParagraph"/>
              <w:spacing w:before="1"/>
              <w:ind w:right="87"/>
              <w:jc w:val="right"/>
            </w:pPr>
            <w:r>
              <w:t>o</w:t>
            </w:r>
          </w:p>
        </w:tc>
        <w:tc>
          <w:tcPr>
            <w:tcW w:w="993" w:type="dxa"/>
            <w:gridSpan w:val="2"/>
          </w:tcPr>
          <w:p w14:paraId="5BBD1EE3" w14:textId="7777777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BF05FDF" w14:textId="3469D92B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F9AF3FC" w14:textId="7777777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08FC" w14:paraId="6984681A" w14:textId="77777777" w:rsidTr="00EC16A4">
        <w:trPr>
          <w:gridBefore w:val="1"/>
          <w:wBefore w:w="14" w:type="dxa"/>
          <w:trHeight w:val="581"/>
        </w:trPr>
        <w:tc>
          <w:tcPr>
            <w:tcW w:w="5181" w:type="dxa"/>
          </w:tcPr>
          <w:p w14:paraId="318F0AA4" w14:textId="095F0C96" w:rsidR="006308FC" w:rsidRDefault="006308FC">
            <w:pPr>
              <w:pStyle w:val="TableParagraph"/>
              <w:spacing w:before="155"/>
              <w:ind w:left="115"/>
            </w:pPr>
            <w:r>
              <w:t>3. Participação em grupo de estudos</w:t>
            </w:r>
          </w:p>
        </w:tc>
        <w:tc>
          <w:tcPr>
            <w:tcW w:w="2341" w:type="dxa"/>
            <w:gridSpan w:val="3"/>
            <w:tcBorders>
              <w:right w:val="nil"/>
            </w:tcBorders>
          </w:tcPr>
          <w:p w14:paraId="5797FA49" w14:textId="77777777" w:rsidR="006308FC" w:rsidRDefault="006308FC">
            <w:pPr>
              <w:pStyle w:val="TableParagraph"/>
              <w:spacing w:before="2"/>
              <w:ind w:left="110"/>
            </w:pPr>
            <w:r>
              <w:t>0,25 pontos/semestre,</w:t>
            </w:r>
          </w:p>
          <w:p w14:paraId="7C69B202" w14:textId="77777777" w:rsidR="006308FC" w:rsidRDefault="006308FC">
            <w:pPr>
              <w:pStyle w:val="TableParagraph"/>
              <w:spacing w:before="38" w:line="252" w:lineRule="exact"/>
              <w:ind w:left="110"/>
            </w:pPr>
            <w:r>
              <w:t>limite de 1,5 pontos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7DDF01B7" w14:textId="77777777" w:rsidR="006308FC" w:rsidRDefault="006308FC">
            <w:pPr>
              <w:pStyle w:val="TableParagraph"/>
              <w:spacing w:before="2"/>
              <w:ind w:left="56" w:right="29"/>
              <w:jc w:val="center"/>
            </w:pPr>
            <w:r>
              <w:t>até</w:t>
            </w:r>
          </w:p>
        </w:tc>
        <w:tc>
          <w:tcPr>
            <w:tcW w:w="353" w:type="dxa"/>
            <w:tcBorders>
              <w:left w:val="nil"/>
            </w:tcBorders>
          </w:tcPr>
          <w:p w14:paraId="6F51C795" w14:textId="77777777" w:rsidR="006308FC" w:rsidRDefault="006308FC">
            <w:pPr>
              <w:pStyle w:val="TableParagraph"/>
              <w:spacing w:before="2"/>
              <w:ind w:right="87"/>
              <w:jc w:val="right"/>
            </w:pPr>
            <w:r>
              <w:t>o</w:t>
            </w:r>
          </w:p>
        </w:tc>
        <w:tc>
          <w:tcPr>
            <w:tcW w:w="993" w:type="dxa"/>
            <w:gridSpan w:val="2"/>
          </w:tcPr>
          <w:p w14:paraId="788D77D1" w14:textId="7777777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F6293F2" w14:textId="0156C342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3D26548" w14:textId="0065E59C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08FC" w14:paraId="05C1725A" w14:textId="77777777" w:rsidTr="00EC16A4">
        <w:trPr>
          <w:gridBefore w:val="1"/>
          <w:wBefore w:w="14" w:type="dxa"/>
          <w:trHeight w:val="574"/>
        </w:trPr>
        <w:tc>
          <w:tcPr>
            <w:tcW w:w="5181" w:type="dxa"/>
          </w:tcPr>
          <w:p w14:paraId="179A8B7C" w14:textId="229C05B9" w:rsidR="006308FC" w:rsidRDefault="006308FC">
            <w:pPr>
              <w:pStyle w:val="TableParagraph"/>
              <w:spacing w:before="155"/>
              <w:ind w:left="115"/>
            </w:pPr>
            <w:r>
              <w:t xml:space="preserve">4. Monitoria </w:t>
            </w:r>
            <w:r w:rsidR="00EC16A4">
              <w:t xml:space="preserve">de disciplinas, </w:t>
            </w:r>
            <w:r>
              <w:t>com bolsa</w:t>
            </w:r>
          </w:p>
        </w:tc>
        <w:tc>
          <w:tcPr>
            <w:tcW w:w="3182" w:type="dxa"/>
            <w:gridSpan w:val="5"/>
          </w:tcPr>
          <w:p w14:paraId="1EE5C5F4" w14:textId="77777777" w:rsidR="006308FC" w:rsidRDefault="006308FC">
            <w:pPr>
              <w:pStyle w:val="TableParagraph"/>
              <w:spacing w:before="1"/>
              <w:ind w:left="110"/>
            </w:pPr>
            <w:r>
              <w:t>2 pontos/semestre, até o limite</w:t>
            </w:r>
          </w:p>
          <w:p w14:paraId="6FE7D411" w14:textId="77777777" w:rsidR="006308FC" w:rsidRDefault="006308FC">
            <w:pPr>
              <w:pStyle w:val="TableParagraph"/>
              <w:spacing w:before="39" w:line="246" w:lineRule="exact"/>
              <w:ind w:left="110"/>
            </w:pPr>
            <w:r>
              <w:t>de 12 pontos</w:t>
            </w:r>
          </w:p>
        </w:tc>
        <w:tc>
          <w:tcPr>
            <w:tcW w:w="993" w:type="dxa"/>
            <w:gridSpan w:val="2"/>
          </w:tcPr>
          <w:p w14:paraId="6C59A9E5" w14:textId="7777777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BBF7362" w14:textId="663A79A5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ABA3CF5" w14:textId="33F8D9DB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08FC" w14:paraId="2FA005AB" w14:textId="77777777" w:rsidTr="00EC16A4">
        <w:trPr>
          <w:gridBefore w:val="1"/>
          <w:wBefore w:w="14" w:type="dxa"/>
          <w:trHeight w:val="580"/>
        </w:trPr>
        <w:tc>
          <w:tcPr>
            <w:tcW w:w="5181" w:type="dxa"/>
          </w:tcPr>
          <w:p w14:paraId="694C9706" w14:textId="082C98F7" w:rsidR="006308FC" w:rsidRDefault="006308FC">
            <w:pPr>
              <w:pStyle w:val="TableParagraph"/>
              <w:spacing w:before="155"/>
              <w:ind w:left="115"/>
            </w:pPr>
            <w:r>
              <w:t xml:space="preserve">5. Monitoria </w:t>
            </w:r>
            <w:r w:rsidR="00EC16A4">
              <w:t xml:space="preserve">de disciplinas, </w:t>
            </w:r>
            <w:r>
              <w:t>sem bolsa</w:t>
            </w:r>
          </w:p>
        </w:tc>
        <w:tc>
          <w:tcPr>
            <w:tcW w:w="3182" w:type="dxa"/>
            <w:gridSpan w:val="5"/>
          </w:tcPr>
          <w:p w14:paraId="3A4AA117" w14:textId="77777777" w:rsidR="006308FC" w:rsidRDefault="006308FC">
            <w:pPr>
              <w:pStyle w:val="TableParagraph"/>
              <w:spacing w:before="2"/>
              <w:ind w:left="110"/>
            </w:pPr>
            <w:r>
              <w:t>1,5 ponto/semestre, até o limite</w:t>
            </w:r>
          </w:p>
          <w:p w14:paraId="5C12B603" w14:textId="77777777" w:rsidR="006308FC" w:rsidRDefault="006308FC">
            <w:pPr>
              <w:pStyle w:val="TableParagraph"/>
              <w:spacing w:before="38" w:line="252" w:lineRule="exact"/>
              <w:ind w:left="110"/>
            </w:pPr>
            <w:r>
              <w:t>de 9 pontos</w:t>
            </w:r>
          </w:p>
        </w:tc>
        <w:tc>
          <w:tcPr>
            <w:tcW w:w="993" w:type="dxa"/>
            <w:gridSpan w:val="2"/>
          </w:tcPr>
          <w:p w14:paraId="5CE76D94" w14:textId="7777777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4DD75F1" w14:textId="46D7B92A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F028B1F" w14:textId="7777777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C16A4" w14:paraId="47D67DC0" w14:textId="77777777" w:rsidTr="00EC16A4">
        <w:trPr>
          <w:gridBefore w:val="1"/>
          <w:wBefore w:w="14" w:type="dxa"/>
          <w:trHeight w:val="580"/>
        </w:trPr>
        <w:tc>
          <w:tcPr>
            <w:tcW w:w="5181" w:type="dxa"/>
          </w:tcPr>
          <w:p w14:paraId="59EA3732" w14:textId="3EED7EC7" w:rsidR="00EC16A4" w:rsidRDefault="00EC16A4">
            <w:pPr>
              <w:pStyle w:val="TableParagraph"/>
              <w:spacing w:before="155"/>
              <w:ind w:left="115"/>
            </w:pPr>
            <w:r>
              <w:t>6. Monitoria de grupo de estudos</w:t>
            </w:r>
          </w:p>
        </w:tc>
        <w:tc>
          <w:tcPr>
            <w:tcW w:w="3182" w:type="dxa"/>
            <w:gridSpan w:val="5"/>
          </w:tcPr>
          <w:p w14:paraId="0954564E" w14:textId="11354950" w:rsidR="00EC16A4" w:rsidRDefault="00EC16A4">
            <w:pPr>
              <w:pStyle w:val="TableParagraph"/>
              <w:spacing w:before="2"/>
              <w:ind w:left="110"/>
            </w:pPr>
            <w:r>
              <w:t>1</w:t>
            </w:r>
            <w:r w:rsidR="009D4FC5">
              <w:t>,5</w:t>
            </w:r>
            <w:r>
              <w:t xml:space="preserve"> ponto/semestre, até o limite de 6 pontos</w:t>
            </w:r>
          </w:p>
        </w:tc>
        <w:tc>
          <w:tcPr>
            <w:tcW w:w="993" w:type="dxa"/>
            <w:gridSpan w:val="2"/>
          </w:tcPr>
          <w:p w14:paraId="037F9959" w14:textId="77777777" w:rsidR="00EC16A4" w:rsidRDefault="00EC16A4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12AA8D9" w14:textId="77777777" w:rsidR="00EC16A4" w:rsidRDefault="00EC16A4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C9C6B8A" w14:textId="77777777" w:rsidR="00EC16A4" w:rsidRDefault="00EC16A4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08FC" w14:paraId="09E03247" w14:textId="77777777" w:rsidTr="00EC16A4">
        <w:trPr>
          <w:gridBefore w:val="1"/>
          <w:wBefore w:w="14" w:type="dxa"/>
          <w:trHeight w:val="887"/>
        </w:trPr>
        <w:tc>
          <w:tcPr>
            <w:tcW w:w="5181" w:type="dxa"/>
          </w:tcPr>
          <w:p w14:paraId="2906500F" w14:textId="34C47FDF" w:rsidR="006308FC" w:rsidRDefault="00EC16A4">
            <w:pPr>
              <w:pStyle w:val="TableParagraph"/>
              <w:spacing w:before="1" w:line="273" w:lineRule="auto"/>
              <w:ind w:left="115" w:right="25"/>
            </w:pPr>
            <w:r>
              <w:lastRenderedPageBreak/>
              <w:t>7</w:t>
            </w:r>
            <w:r w:rsidR="006308FC">
              <w:t>. Atividade de extensão com bolsa, abrangendo programa de extensão, projetos de extensão e prestação</w:t>
            </w:r>
          </w:p>
          <w:p w14:paraId="723A083E" w14:textId="67D06350" w:rsidR="006308FC" w:rsidRDefault="006308FC">
            <w:pPr>
              <w:pStyle w:val="TableParagraph"/>
              <w:spacing w:before="2" w:line="251" w:lineRule="exact"/>
              <w:ind w:left="115"/>
            </w:pPr>
            <w:r>
              <w:t>de serviços</w:t>
            </w:r>
          </w:p>
        </w:tc>
        <w:tc>
          <w:tcPr>
            <w:tcW w:w="3182" w:type="dxa"/>
            <w:gridSpan w:val="5"/>
          </w:tcPr>
          <w:p w14:paraId="375B2697" w14:textId="77777777" w:rsidR="006308FC" w:rsidRDefault="006308FC">
            <w:pPr>
              <w:pStyle w:val="TableParagraph"/>
              <w:spacing w:before="155" w:line="273" w:lineRule="auto"/>
              <w:ind w:left="110" w:right="75"/>
            </w:pPr>
            <w:r>
              <w:t>2 pontos/semestre, até o limite de 12 pontos</w:t>
            </w:r>
          </w:p>
        </w:tc>
        <w:tc>
          <w:tcPr>
            <w:tcW w:w="993" w:type="dxa"/>
            <w:gridSpan w:val="2"/>
          </w:tcPr>
          <w:p w14:paraId="4A294B13" w14:textId="7777777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EE43045" w14:textId="3563A121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31C907F" w14:textId="2C45A1EA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308FC" w14:paraId="173523C2" w14:textId="77777777" w:rsidTr="00EC16A4">
        <w:trPr>
          <w:gridBefore w:val="1"/>
          <w:wBefore w:w="14" w:type="dxa"/>
          <w:trHeight w:val="888"/>
        </w:trPr>
        <w:tc>
          <w:tcPr>
            <w:tcW w:w="5181" w:type="dxa"/>
          </w:tcPr>
          <w:p w14:paraId="78F594F9" w14:textId="17086B6F" w:rsidR="006308FC" w:rsidRDefault="00EC16A4">
            <w:pPr>
              <w:pStyle w:val="TableParagraph"/>
              <w:spacing w:line="266" w:lineRule="exact"/>
              <w:ind w:left="115"/>
            </w:pPr>
            <w:r>
              <w:t>8</w:t>
            </w:r>
            <w:r w:rsidR="006308FC">
              <w:t>. Atividade de extensão sem bolsa, abrangendo</w:t>
            </w:r>
          </w:p>
          <w:p w14:paraId="006103BB" w14:textId="1579D27B" w:rsidR="006308FC" w:rsidRDefault="006308FC">
            <w:pPr>
              <w:pStyle w:val="TableParagraph"/>
              <w:spacing w:before="12" w:line="300" w:lineRule="atLeast"/>
              <w:ind w:left="115" w:right="91"/>
            </w:pPr>
            <w:r>
              <w:t>programa de extensão, projetos de extensão e prestação de serviços</w:t>
            </w:r>
          </w:p>
        </w:tc>
        <w:tc>
          <w:tcPr>
            <w:tcW w:w="2341" w:type="dxa"/>
            <w:gridSpan w:val="3"/>
            <w:tcBorders>
              <w:right w:val="nil"/>
            </w:tcBorders>
          </w:tcPr>
          <w:p w14:paraId="24D8C65F" w14:textId="77777777" w:rsidR="006308FC" w:rsidRDefault="006308FC">
            <w:pPr>
              <w:pStyle w:val="TableParagraph"/>
              <w:tabs>
                <w:tab w:val="left" w:pos="614"/>
              </w:tabs>
              <w:spacing w:before="155" w:line="273" w:lineRule="auto"/>
              <w:ind w:left="110" w:right="143"/>
            </w:pPr>
            <w:r>
              <w:t>1,5</w:t>
            </w:r>
            <w:r>
              <w:tab/>
            </w:r>
            <w:r>
              <w:rPr>
                <w:spacing w:val="-2"/>
              </w:rPr>
              <w:t xml:space="preserve">pontos/semestre, </w:t>
            </w:r>
            <w:r>
              <w:t>limite de 9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pontos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2B3EEF26" w14:textId="77777777" w:rsidR="006308FC" w:rsidRDefault="006308FC">
            <w:pPr>
              <w:pStyle w:val="TableParagraph"/>
              <w:spacing w:before="155"/>
              <w:ind w:left="20" w:right="66"/>
              <w:jc w:val="center"/>
            </w:pPr>
            <w:r>
              <w:t>até</w:t>
            </w:r>
          </w:p>
        </w:tc>
        <w:tc>
          <w:tcPr>
            <w:tcW w:w="353" w:type="dxa"/>
            <w:tcBorders>
              <w:left w:val="nil"/>
            </w:tcBorders>
          </w:tcPr>
          <w:p w14:paraId="2869555B" w14:textId="77777777" w:rsidR="006308FC" w:rsidRDefault="006308FC">
            <w:pPr>
              <w:pStyle w:val="TableParagraph"/>
              <w:spacing w:before="155"/>
              <w:ind w:right="87"/>
              <w:jc w:val="right"/>
            </w:pPr>
            <w:r>
              <w:t>o</w:t>
            </w:r>
          </w:p>
        </w:tc>
        <w:tc>
          <w:tcPr>
            <w:tcW w:w="993" w:type="dxa"/>
            <w:gridSpan w:val="2"/>
          </w:tcPr>
          <w:p w14:paraId="716FA80B" w14:textId="77777777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BFC41A6" w14:textId="2D31FACF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76F62FB" w14:textId="5F336006" w:rsidR="006308FC" w:rsidRDefault="006308FC" w:rsidP="00A81C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5A9FA3C3" w14:textId="77777777" w:rsidTr="00EC16A4">
        <w:trPr>
          <w:trHeight w:val="580"/>
        </w:trPr>
        <w:tc>
          <w:tcPr>
            <w:tcW w:w="5259" w:type="dxa"/>
            <w:gridSpan w:val="3"/>
          </w:tcPr>
          <w:p w14:paraId="47FB937C" w14:textId="741A4AF7" w:rsidR="00A61C38" w:rsidRDefault="00EC16A4">
            <w:pPr>
              <w:pStyle w:val="TableParagraph"/>
              <w:spacing w:before="1"/>
              <w:ind w:left="115"/>
            </w:pPr>
            <w:r>
              <w:t>9</w:t>
            </w:r>
            <w:r w:rsidR="00A61C38">
              <w:t>. Experiência em mobilidade discente em instituição</w:t>
            </w:r>
          </w:p>
          <w:p w14:paraId="1955D0B8" w14:textId="11850E9F" w:rsidR="00A61C38" w:rsidRDefault="00A61C38">
            <w:pPr>
              <w:pStyle w:val="TableParagraph"/>
              <w:spacing w:before="44" w:line="247" w:lineRule="exact"/>
              <w:ind w:left="115"/>
            </w:pPr>
            <w:r>
              <w:t>Estrangeira</w:t>
            </w:r>
          </w:p>
        </w:tc>
        <w:tc>
          <w:tcPr>
            <w:tcW w:w="3118" w:type="dxa"/>
            <w:gridSpan w:val="4"/>
          </w:tcPr>
          <w:p w14:paraId="0C34E010" w14:textId="77777777" w:rsidR="00A61C38" w:rsidRDefault="00A61C38">
            <w:pPr>
              <w:pStyle w:val="TableParagraph"/>
              <w:spacing w:before="1"/>
              <w:ind w:left="110"/>
            </w:pPr>
            <w:r>
              <w:t>0,25 pontos/mês, até o limite de</w:t>
            </w:r>
          </w:p>
          <w:p w14:paraId="638488A6" w14:textId="77777777" w:rsidR="00A61C38" w:rsidRDefault="00A61C38">
            <w:pPr>
              <w:pStyle w:val="TableParagraph"/>
              <w:spacing w:before="44" w:line="247" w:lineRule="exact"/>
              <w:ind w:left="110"/>
            </w:pPr>
            <w:r>
              <w:t>3 pontos</w:t>
            </w:r>
          </w:p>
        </w:tc>
        <w:tc>
          <w:tcPr>
            <w:tcW w:w="993" w:type="dxa"/>
            <w:gridSpan w:val="2"/>
          </w:tcPr>
          <w:p w14:paraId="605A40CB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E7B230A" w14:textId="58F8EAF3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4FC3591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5147E85E" w14:textId="77777777" w:rsidTr="00EC16A4">
        <w:trPr>
          <w:trHeight w:val="575"/>
        </w:trPr>
        <w:tc>
          <w:tcPr>
            <w:tcW w:w="5259" w:type="dxa"/>
            <w:gridSpan w:val="3"/>
          </w:tcPr>
          <w:p w14:paraId="395A5080" w14:textId="2F33994D" w:rsidR="00A61C38" w:rsidRDefault="00EC16A4">
            <w:pPr>
              <w:pStyle w:val="TableParagraph"/>
              <w:spacing w:before="1"/>
              <w:ind w:left="115"/>
            </w:pPr>
            <w:r>
              <w:t>10</w:t>
            </w:r>
            <w:r w:rsidR="00A61C38">
              <w:t>. Experiência em mobilidade discente em instituição</w:t>
            </w:r>
          </w:p>
          <w:p w14:paraId="58CEFE1D" w14:textId="5DFA7DF2" w:rsidR="00A61C38" w:rsidRDefault="00A61C38">
            <w:pPr>
              <w:pStyle w:val="TableParagraph"/>
              <w:spacing w:before="39" w:line="247" w:lineRule="exact"/>
              <w:ind w:left="115"/>
            </w:pPr>
            <w:r>
              <w:t>nacional</w:t>
            </w:r>
          </w:p>
        </w:tc>
        <w:tc>
          <w:tcPr>
            <w:tcW w:w="3118" w:type="dxa"/>
            <w:gridSpan w:val="4"/>
          </w:tcPr>
          <w:p w14:paraId="17F7808B" w14:textId="77777777" w:rsidR="00A61C38" w:rsidRDefault="00A61C38">
            <w:pPr>
              <w:pStyle w:val="TableParagraph"/>
              <w:spacing w:before="1"/>
              <w:ind w:left="110"/>
            </w:pPr>
            <w:r>
              <w:t>0,20 ponto/mês, até o limite de</w:t>
            </w:r>
          </w:p>
          <w:p w14:paraId="0D0B1E74" w14:textId="77777777" w:rsidR="00A61C38" w:rsidRDefault="00A61C38">
            <w:pPr>
              <w:pStyle w:val="TableParagraph"/>
              <w:spacing w:before="39" w:line="247" w:lineRule="exact"/>
              <w:ind w:left="110"/>
            </w:pPr>
            <w:r>
              <w:t>2,4 pontos</w:t>
            </w:r>
          </w:p>
        </w:tc>
        <w:tc>
          <w:tcPr>
            <w:tcW w:w="993" w:type="dxa"/>
            <w:gridSpan w:val="2"/>
          </w:tcPr>
          <w:p w14:paraId="73546230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E9C0654" w14:textId="0174A7C2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2ABBB94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2B678623" w14:textId="77777777" w:rsidTr="00EC16A4">
        <w:trPr>
          <w:trHeight w:val="580"/>
        </w:trPr>
        <w:tc>
          <w:tcPr>
            <w:tcW w:w="5259" w:type="dxa"/>
            <w:gridSpan w:val="3"/>
          </w:tcPr>
          <w:p w14:paraId="4EAA428D" w14:textId="5CF63A7B" w:rsidR="00A61C38" w:rsidRDefault="00A61C38">
            <w:pPr>
              <w:pStyle w:val="TableParagraph"/>
              <w:spacing w:before="1"/>
              <w:ind w:left="115"/>
            </w:pPr>
            <w:r>
              <w:t>1</w:t>
            </w:r>
            <w:r w:rsidR="00EC16A4">
              <w:t>1</w:t>
            </w:r>
            <w:r>
              <w:t>. Especialização com conteúdo de direito ou áreas</w:t>
            </w:r>
          </w:p>
          <w:p w14:paraId="74C80458" w14:textId="604FFFA8" w:rsidR="00A61C38" w:rsidRDefault="00A61C38">
            <w:pPr>
              <w:pStyle w:val="TableParagraph"/>
              <w:spacing w:before="43" w:line="247" w:lineRule="exact"/>
              <w:ind w:left="115"/>
            </w:pPr>
            <w:r>
              <w:t>afins e carga horária mínima de 360 horas</w:t>
            </w:r>
          </w:p>
        </w:tc>
        <w:tc>
          <w:tcPr>
            <w:tcW w:w="3118" w:type="dxa"/>
            <w:gridSpan w:val="4"/>
          </w:tcPr>
          <w:p w14:paraId="385B9E1A" w14:textId="77777777" w:rsidR="00A61C38" w:rsidRDefault="00A61C38">
            <w:pPr>
              <w:pStyle w:val="TableParagraph"/>
              <w:spacing w:before="1"/>
              <w:ind w:left="110"/>
            </w:pPr>
            <w:r>
              <w:t>4,0 pontos/especialização, até o</w:t>
            </w:r>
          </w:p>
          <w:p w14:paraId="2DCD2848" w14:textId="77777777" w:rsidR="00A61C38" w:rsidRDefault="00A61C38">
            <w:pPr>
              <w:pStyle w:val="TableParagraph"/>
              <w:spacing w:before="43" w:line="247" w:lineRule="exact"/>
              <w:ind w:left="110"/>
            </w:pPr>
            <w:r>
              <w:t>limite de 4 pontos</w:t>
            </w:r>
          </w:p>
        </w:tc>
        <w:tc>
          <w:tcPr>
            <w:tcW w:w="993" w:type="dxa"/>
            <w:gridSpan w:val="2"/>
          </w:tcPr>
          <w:p w14:paraId="6861EF9A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28F2E05" w14:textId="0747CBCB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9E543D1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528CA8F8" w14:textId="77777777" w:rsidTr="00EC16A4">
        <w:trPr>
          <w:trHeight w:val="575"/>
        </w:trPr>
        <w:tc>
          <w:tcPr>
            <w:tcW w:w="5259" w:type="dxa"/>
            <w:gridSpan w:val="3"/>
          </w:tcPr>
          <w:p w14:paraId="3D91C50E" w14:textId="25E65D45" w:rsidR="00A61C38" w:rsidRDefault="00A61C38">
            <w:pPr>
              <w:pStyle w:val="TableParagraph"/>
              <w:spacing w:before="1"/>
              <w:ind w:left="115"/>
            </w:pPr>
            <w:r>
              <w:t>1</w:t>
            </w:r>
            <w:r w:rsidR="00EC16A4">
              <w:t>2</w:t>
            </w:r>
            <w:r>
              <w:t>. Curso com conteúdo de direito ou áreas afins e carga</w:t>
            </w:r>
          </w:p>
          <w:p w14:paraId="1C4189D9" w14:textId="73152858" w:rsidR="00A61C38" w:rsidRDefault="00A61C38">
            <w:pPr>
              <w:pStyle w:val="TableParagraph"/>
              <w:spacing w:before="39" w:line="247" w:lineRule="exact"/>
              <w:ind w:left="115"/>
            </w:pPr>
            <w:r>
              <w:t>horária igual ou superior a 120 horas</w:t>
            </w:r>
          </w:p>
        </w:tc>
        <w:tc>
          <w:tcPr>
            <w:tcW w:w="3118" w:type="dxa"/>
            <w:gridSpan w:val="4"/>
          </w:tcPr>
          <w:p w14:paraId="1952028E" w14:textId="77777777" w:rsidR="00A61C38" w:rsidRDefault="00A61C38">
            <w:pPr>
              <w:pStyle w:val="TableParagraph"/>
              <w:spacing w:before="1"/>
              <w:ind w:left="110"/>
            </w:pPr>
            <w:r>
              <w:t>0,01 ponto/hora, até o limite de</w:t>
            </w:r>
          </w:p>
          <w:p w14:paraId="7A38C851" w14:textId="77777777" w:rsidR="00A61C38" w:rsidRDefault="00A61C38">
            <w:pPr>
              <w:pStyle w:val="TableParagraph"/>
              <w:spacing w:before="39" w:line="247" w:lineRule="exact"/>
              <w:ind w:left="110"/>
            </w:pPr>
            <w:r>
              <w:t>2 pontos</w:t>
            </w:r>
          </w:p>
        </w:tc>
        <w:tc>
          <w:tcPr>
            <w:tcW w:w="993" w:type="dxa"/>
            <w:gridSpan w:val="2"/>
          </w:tcPr>
          <w:p w14:paraId="65131342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F69B73F" w14:textId="1031E461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5A7D469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07DD8312" w14:textId="77777777" w:rsidTr="00EC16A4">
        <w:trPr>
          <w:trHeight w:val="580"/>
        </w:trPr>
        <w:tc>
          <w:tcPr>
            <w:tcW w:w="5259" w:type="dxa"/>
            <w:gridSpan w:val="3"/>
          </w:tcPr>
          <w:p w14:paraId="793B105A" w14:textId="15EBC884" w:rsidR="00A61C38" w:rsidRDefault="00A61C38">
            <w:pPr>
              <w:pStyle w:val="TableParagraph"/>
              <w:spacing w:before="1"/>
              <w:ind w:left="115"/>
            </w:pPr>
            <w:r>
              <w:t>1</w:t>
            </w:r>
            <w:r w:rsidR="00EC16A4">
              <w:t>3</w:t>
            </w:r>
            <w:r>
              <w:t>. Curso com conteúdo de direito ou áreas afins e carga</w:t>
            </w:r>
          </w:p>
          <w:p w14:paraId="69EF39DD" w14:textId="17484ED0" w:rsidR="00A61C38" w:rsidRDefault="00A61C38">
            <w:pPr>
              <w:pStyle w:val="TableParagraph"/>
              <w:spacing w:before="43" w:line="247" w:lineRule="exact"/>
              <w:ind w:left="115"/>
            </w:pPr>
            <w:r>
              <w:t>horária inferior a 120 horas</w:t>
            </w:r>
          </w:p>
        </w:tc>
        <w:tc>
          <w:tcPr>
            <w:tcW w:w="3118" w:type="dxa"/>
            <w:gridSpan w:val="4"/>
          </w:tcPr>
          <w:p w14:paraId="198BC627" w14:textId="77777777" w:rsidR="00A61C38" w:rsidRDefault="00A61C38">
            <w:pPr>
              <w:pStyle w:val="TableParagraph"/>
              <w:spacing w:before="1"/>
              <w:ind w:left="110"/>
            </w:pPr>
            <w:r>
              <w:t>0,01 ponto/hora, até o limite de</w:t>
            </w:r>
          </w:p>
          <w:p w14:paraId="223D8B1B" w14:textId="77777777" w:rsidR="00A61C38" w:rsidRDefault="00A61C38">
            <w:pPr>
              <w:pStyle w:val="TableParagraph"/>
              <w:spacing w:before="43" w:line="247" w:lineRule="exact"/>
              <w:ind w:left="110"/>
            </w:pPr>
            <w:r>
              <w:t>1 ponto</w:t>
            </w:r>
          </w:p>
        </w:tc>
        <w:tc>
          <w:tcPr>
            <w:tcW w:w="993" w:type="dxa"/>
            <w:gridSpan w:val="2"/>
          </w:tcPr>
          <w:p w14:paraId="7606D7D6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E0E427B" w14:textId="27D6C9C2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41940F2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04A70FEC" w14:textId="77777777" w:rsidTr="00EC16A4">
        <w:trPr>
          <w:trHeight w:val="573"/>
        </w:trPr>
        <w:tc>
          <w:tcPr>
            <w:tcW w:w="5259" w:type="dxa"/>
            <w:gridSpan w:val="3"/>
          </w:tcPr>
          <w:p w14:paraId="57FA0674" w14:textId="49A63C9D" w:rsidR="00A61C38" w:rsidRDefault="00A61C38">
            <w:pPr>
              <w:pStyle w:val="TableParagraph"/>
              <w:spacing w:before="1"/>
              <w:ind w:left="115"/>
            </w:pPr>
            <w:r>
              <w:t>1</w:t>
            </w:r>
            <w:r w:rsidR="00EC16A4">
              <w:t>4</w:t>
            </w:r>
            <w:r>
              <w:t>. Mestrado</w:t>
            </w:r>
          </w:p>
        </w:tc>
        <w:tc>
          <w:tcPr>
            <w:tcW w:w="3118" w:type="dxa"/>
            <w:gridSpan w:val="4"/>
          </w:tcPr>
          <w:p w14:paraId="2DD683D5" w14:textId="77777777" w:rsidR="00A61C38" w:rsidRDefault="00A61C38">
            <w:pPr>
              <w:pStyle w:val="TableParagraph"/>
              <w:spacing w:before="1"/>
              <w:ind w:left="110"/>
            </w:pPr>
            <w:r>
              <w:t>8 pontos/título, até o limite de 8</w:t>
            </w:r>
          </w:p>
          <w:p w14:paraId="198C473E" w14:textId="77777777" w:rsidR="00A61C38" w:rsidRDefault="00A61C38">
            <w:pPr>
              <w:pStyle w:val="TableParagraph"/>
              <w:spacing w:before="39" w:line="245" w:lineRule="exact"/>
              <w:ind w:left="110"/>
            </w:pPr>
            <w:r>
              <w:t>pontos</w:t>
            </w:r>
          </w:p>
        </w:tc>
        <w:tc>
          <w:tcPr>
            <w:tcW w:w="993" w:type="dxa"/>
            <w:gridSpan w:val="2"/>
          </w:tcPr>
          <w:p w14:paraId="4C5B2FCC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595C63A" w14:textId="7F932E11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DE27B75" w14:textId="48B6DAFC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4E3D470B" w14:textId="77777777" w:rsidTr="00EC16A4">
        <w:trPr>
          <w:trHeight w:val="313"/>
        </w:trPr>
        <w:tc>
          <w:tcPr>
            <w:tcW w:w="13622" w:type="dxa"/>
            <w:gridSpan w:val="11"/>
            <w:tcBorders>
              <w:top w:val="single" w:sz="6" w:space="0" w:color="00000A"/>
            </w:tcBorders>
            <w:shd w:val="clear" w:color="auto" w:fill="DDD8C3"/>
          </w:tcPr>
          <w:p w14:paraId="181A911A" w14:textId="6C61F22F" w:rsidR="001E65CF" w:rsidRDefault="001E65CF" w:rsidP="00A61C38">
            <w:pPr>
              <w:pStyle w:val="TableParagraph"/>
              <w:spacing w:line="267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SEÇÃO II – PRODUÇÃO BIBLIOGRÁFICA</w:t>
            </w:r>
          </w:p>
        </w:tc>
      </w:tr>
      <w:tr w:rsidR="00A61C38" w14:paraId="5575DF9C" w14:textId="77777777" w:rsidTr="00EC16A4">
        <w:trPr>
          <w:trHeight w:val="576"/>
        </w:trPr>
        <w:tc>
          <w:tcPr>
            <w:tcW w:w="5259" w:type="dxa"/>
            <w:gridSpan w:val="3"/>
          </w:tcPr>
          <w:p w14:paraId="1FDB5E78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1. </w:t>
            </w:r>
            <w:r>
              <w:t xml:space="preserve">Livro, </w:t>
            </w:r>
            <w:r>
              <w:rPr>
                <w:spacing w:val="-3"/>
              </w:rPr>
              <w:t xml:space="preserve">em </w:t>
            </w:r>
            <w:r>
              <w:t>autoria individual, cadastrado no</w:t>
            </w:r>
            <w:r>
              <w:rPr>
                <w:spacing w:val="13"/>
              </w:rPr>
              <w:t xml:space="preserve"> </w:t>
            </w:r>
            <w:r>
              <w:t>ISBN,</w:t>
            </w:r>
          </w:p>
          <w:p w14:paraId="3DC3E388" w14:textId="3E4DA144" w:rsidR="00A61C38" w:rsidRDefault="00A61C38">
            <w:pPr>
              <w:pStyle w:val="TableParagraph"/>
              <w:spacing w:before="39" w:line="247" w:lineRule="exact"/>
              <w:ind w:left="23"/>
            </w:pPr>
            <w:r>
              <w:t>publicado por editora com Conselho Editorial</w:t>
            </w:r>
          </w:p>
        </w:tc>
        <w:tc>
          <w:tcPr>
            <w:tcW w:w="3118" w:type="dxa"/>
            <w:gridSpan w:val="4"/>
          </w:tcPr>
          <w:p w14:paraId="1EFCAC41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>2,5 pontos/livro, até o limite de</w:t>
            </w:r>
            <w:r>
              <w:rPr>
                <w:spacing w:val="21"/>
              </w:rPr>
              <w:t xml:space="preserve"> </w:t>
            </w:r>
            <w:r>
              <w:t>5</w:t>
            </w:r>
          </w:p>
          <w:p w14:paraId="5E68F6E7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pontos</w:t>
            </w:r>
          </w:p>
        </w:tc>
        <w:tc>
          <w:tcPr>
            <w:tcW w:w="993" w:type="dxa"/>
            <w:gridSpan w:val="2"/>
          </w:tcPr>
          <w:p w14:paraId="5AA63394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BD4EC15" w14:textId="1E1D071A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271DE9C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74A7EA12" w14:textId="77777777" w:rsidTr="00EC16A4">
        <w:trPr>
          <w:trHeight w:val="580"/>
        </w:trPr>
        <w:tc>
          <w:tcPr>
            <w:tcW w:w="5259" w:type="dxa"/>
            <w:gridSpan w:val="3"/>
          </w:tcPr>
          <w:p w14:paraId="261054D1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2. </w:t>
            </w:r>
            <w:r>
              <w:t xml:space="preserve">Livro, em coautoria de </w:t>
            </w:r>
            <w:r>
              <w:rPr>
                <w:spacing w:val="-3"/>
              </w:rPr>
              <w:t xml:space="preserve">até </w:t>
            </w:r>
            <w:r>
              <w:t>3 pessoas, cadastrado</w:t>
            </w:r>
            <w:r>
              <w:rPr>
                <w:spacing w:val="6"/>
              </w:rPr>
              <w:t xml:space="preserve"> </w:t>
            </w:r>
            <w:r>
              <w:t>no</w:t>
            </w:r>
          </w:p>
          <w:p w14:paraId="5B92940A" w14:textId="74C321E2" w:rsidR="00A61C38" w:rsidRDefault="00A61C38">
            <w:pPr>
              <w:pStyle w:val="TableParagraph"/>
              <w:spacing w:before="43" w:line="247" w:lineRule="exact"/>
              <w:ind w:left="23"/>
            </w:pPr>
            <w:r>
              <w:t>ISBN, publicado por editora com Conselho Editorial</w:t>
            </w:r>
          </w:p>
        </w:tc>
        <w:tc>
          <w:tcPr>
            <w:tcW w:w="3118" w:type="dxa"/>
            <w:gridSpan w:val="4"/>
          </w:tcPr>
          <w:p w14:paraId="214633BA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2 pontos/livro, </w:t>
            </w:r>
            <w:r>
              <w:rPr>
                <w:spacing w:val="-3"/>
              </w:rPr>
              <w:t xml:space="preserve">até </w:t>
            </w:r>
            <w:r>
              <w:t>o limite de</w:t>
            </w:r>
            <w:r>
              <w:rPr>
                <w:spacing w:val="48"/>
              </w:rPr>
              <w:t xml:space="preserve"> </w:t>
            </w:r>
            <w:r>
              <w:t>4</w:t>
            </w:r>
          </w:p>
          <w:p w14:paraId="1D3B3639" w14:textId="77777777" w:rsidR="00A61C38" w:rsidRDefault="00A61C38">
            <w:pPr>
              <w:pStyle w:val="TableParagraph"/>
              <w:spacing w:before="43" w:line="247" w:lineRule="exact"/>
              <w:ind w:left="19"/>
            </w:pPr>
            <w:r>
              <w:t>pontos</w:t>
            </w:r>
          </w:p>
        </w:tc>
        <w:tc>
          <w:tcPr>
            <w:tcW w:w="993" w:type="dxa"/>
            <w:gridSpan w:val="2"/>
          </w:tcPr>
          <w:p w14:paraId="1B5C7052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39BDF69" w14:textId="3515AB61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DD66330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5A8B5B0C" w14:textId="77777777" w:rsidTr="00EC16A4">
        <w:trPr>
          <w:trHeight w:val="575"/>
        </w:trPr>
        <w:tc>
          <w:tcPr>
            <w:tcW w:w="5259" w:type="dxa"/>
            <w:gridSpan w:val="3"/>
          </w:tcPr>
          <w:p w14:paraId="68CBB93C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3. </w:t>
            </w:r>
            <w:r>
              <w:t>Organização de livro cadastrado no ISBN, publicado</w:t>
            </w:r>
            <w:r>
              <w:rPr>
                <w:spacing w:val="-27"/>
              </w:rPr>
              <w:t xml:space="preserve"> </w:t>
            </w:r>
            <w:r>
              <w:t>por</w:t>
            </w:r>
          </w:p>
          <w:p w14:paraId="6A8E2702" w14:textId="78BB2442" w:rsidR="00A61C38" w:rsidRDefault="00A61C38">
            <w:pPr>
              <w:pStyle w:val="TableParagraph"/>
              <w:spacing w:before="39" w:line="247" w:lineRule="exact"/>
              <w:ind w:left="23"/>
            </w:pPr>
            <w:r>
              <w:t>editora com Conselho Editorial</w:t>
            </w:r>
          </w:p>
        </w:tc>
        <w:tc>
          <w:tcPr>
            <w:tcW w:w="3118" w:type="dxa"/>
            <w:gridSpan w:val="4"/>
          </w:tcPr>
          <w:p w14:paraId="6A7B6D5D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>1 ponto/livro, até o limite de</w:t>
            </w:r>
            <w:r>
              <w:rPr>
                <w:spacing w:val="28"/>
              </w:rPr>
              <w:t xml:space="preserve"> </w:t>
            </w:r>
            <w:r>
              <w:t>2</w:t>
            </w:r>
          </w:p>
          <w:p w14:paraId="1C1F695F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pontos</w:t>
            </w:r>
          </w:p>
        </w:tc>
        <w:tc>
          <w:tcPr>
            <w:tcW w:w="993" w:type="dxa"/>
            <w:gridSpan w:val="2"/>
          </w:tcPr>
          <w:p w14:paraId="773B6A7D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C1A1A27" w14:textId="444DC996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06A56A9" w14:textId="3E04C6FB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2083FFD5" w14:textId="77777777" w:rsidTr="00EC16A4">
        <w:trPr>
          <w:trHeight w:val="580"/>
        </w:trPr>
        <w:tc>
          <w:tcPr>
            <w:tcW w:w="5259" w:type="dxa"/>
            <w:gridSpan w:val="3"/>
          </w:tcPr>
          <w:p w14:paraId="2F30CA68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4. </w:t>
            </w:r>
            <w:r>
              <w:t>Capítulo de livro cadastrado no ISBN, publicado</w:t>
            </w:r>
            <w:r>
              <w:rPr>
                <w:spacing w:val="35"/>
              </w:rPr>
              <w:t xml:space="preserve"> </w:t>
            </w:r>
            <w:r>
              <w:t>por</w:t>
            </w:r>
          </w:p>
          <w:p w14:paraId="7DD1B299" w14:textId="38499331" w:rsidR="00A61C38" w:rsidRDefault="00A61C38">
            <w:pPr>
              <w:pStyle w:val="TableParagraph"/>
              <w:spacing w:before="43" w:line="247" w:lineRule="exact"/>
              <w:ind w:left="23"/>
            </w:pPr>
            <w:r>
              <w:t>editora com Conselho Editorial</w:t>
            </w:r>
          </w:p>
        </w:tc>
        <w:tc>
          <w:tcPr>
            <w:tcW w:w="3118" w:type="dxa"/>
            <w:gridSpan w:val="4"/>
          </w:tcPr>
          <w:p w14:paraId="70BD87F9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1,5 pontos/capítulo, </w:t>
            </w:r>
            <w:r>
              <w:rPr>
                <w:spacing w:val="-3"/>
              </w:rPr>
              <w:t xml:space="preserve">até </w:t>
            </w:r>
            <w:r>
              <w:t>o</w:t>
            </w:r>
            <w:r>
              <w:rPr>
                <w:spacing w:val="49"/>
              </w:rPr>
              <w:t xml:space="preserve"> </w:t>
            </w:r>
            <w:r>
              <w:t>limite</w:t>
            </w:r>
          </w:p>
          <w:p w14:paraId="321646FB" w14:textId="77777777" w:rsidR="00A61C38" w:rsidRDefault="00A61C38">
            <w:pPr>
              <w:pStyle w:val="TableParagraph"/>
              <w:spacing w:before="43" w:line="247" w:lineRule="exact"/>
              <w:ind w:left="19"/>
            </w:pPr>
            <w:r>
              <w:t>de 6 pontos</w:t>
            </w:r>
          </w:p>
        </w:tc>
        <w:tc>
          <w:tcPr>
            <w:tcW w:w="993" w:type="dxa"/>
            <w:gridSpan w:val="2"/>
          </w:tcPr>
          <w:p w14:paraId="38C92AA6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BADD7D6" w14:textId="3D7125F0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73DFF9C" w14:textId="6A063F5A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2C411357" w14:textId="77777777" w:rsidTr="00EC16A4">
        <w:trPr>
          <w:trHeight w:val="576"/>
        </w:trPr>
        <w:tc>
          <w:tcPr>
            <w:tcW w:w="5259" w:type="dxa"/>
            <w:gridSpan w:val="3"/>
          </w:tcPr>
          <w:p w14:paraId="55A08186" w14:textId="42010853" w:rsidR="00A61C38" w:rsidRDefault="00A61C38" w:rsidP="00EC16A4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lastRenderedPageBreak/>
              <w:t xml:space="preserve">5. </w:t>
            </w:r>
            <w:r>
              <w:t>Artigo em revista Qualis A</w:t>
            </w:r>
            <w:r w:rsidR="00EC16A4">
              <w:t>1 ou A2</w:t>
            </w:r>
            <w:r>
              <w:t>, impressa ou digital em matéria de Direito ou áreas afins</w:t>
            </w:r>
          </w:p>
        </w:tc>
        <w:tc>
          <w:tcPr>
            <w:tcW w:w="3118" w:type="dxa"/>
            <w:gridSpan w:val="4"/>
          </w:tcPr>
          <w:p w14:paraId="0995CDEC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>2,5 pontos/artigo, até o limite</w:t>
            </w:r>
            <w:r>
              <w:rPr>
                <w:spacing w:val="48"/>
              </w:rPr>
              <w:t xml:space="preserve"> </w:t>
            </w:r>
            <w:r>
              <w:t>de</w:t>
            </w:r>
          </w:p>
          <w:p w14:paraId="530991DA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10 pontos</w:t>
            </w:r>
          </w:p>
        </w:tc>
        <w:tc>
          <w:tcPr>
            <w:tcW w:w="993" w:type="dxa"/>
            <w:gridSpan w:val="2"/>
          </w:tcPr>
          <w:p w14:paraId="0200817D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12D3E19" w14:textId="18760091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FB4201F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C16A4" w14:paraId="52D00D16" w14:textId="77777777" w:rsidTr="00EC16A4">
        <w:trPr>
          <w:trHeight w:val="576"/>
        </w:trPr>
        <w:tc>
          <w:tcPr>
            <w:tcW w:w="5259" w:type="dxa"/>
            <w:gridSpan w:val="3"/>
          </w:tcPr>
          <w:p w14:paraId="42A20B60" w14:textId="5FEDE8A4" w:rsidR="00EC16A4" w:rsidRDefault="00EC16A4" w:rsidP="00EC16A4">
            <w:pPr>
              <w:pStyle w:val="TableParagraph"/>
              <w:spacing w:before="1"/>
              <w:ind w:left="23" w:right="-15"/>
              <w:rPr>
                <w:spacing w:val="-4"/>
              </w:rPr>
            </w:pPr>
            <w:r>
              <w:rPr>
                <w:spacing w:val="-4"/>
              </w:rPr>
              <w:t>6</w:t>
            </w:r>
            <w:r>
              <w:rPr>
                <w:spacing w:val="-4"/>
              </w:rPr>
              <w:t xml:space="preserve">. </w:t>
            </w:r>
            <w:r>
              <w:t>Artigo em revista Qualis A</w:t>
            </w:r>
            <w:r>
              <w:t>3</w:t>
            </w:r>
            <w:r>
              <w:t xml:space="preserve"> ou A</w:t>
            </w:r>
            <w:r>
              <w:t>4</w:t>
            </w:r>
            <w:r>
              <w:t>, impressa ou digital em matéria de Direito ou áreas afins</w:t>
            </w:r>
          </w:p>
        </w:tc>
        <w:tc>
          <w:tcPr>
            <w:tcW w:w="3118" w:type="dxa"/>
            <w:gridSpan w:val="4"/>
          </w:tcPr>
          <w:p w14:paraId="71BE6FBD" w14:textId="7F50C89C" w:rsidR="00EC16A4" w:rsidRDefault="00EC16A4" w:rsidP="00EC16A4">
            <w:pPr>
              <w:pStyle w:val="TableParagraph"/>
              <w:spacing w:before="1"/>
              <w:ind w:left="19" w:right="-15"/>
            </w:pPr>
            <w:r>
              <w:t>2 pontos/artigo, até o limite</w:t>
            </w:r>
            <w:r>
              <w:rPr>
                <w:spacing w:val="48"/>
              </w:rPr>
              <w:t xml:space="preserve"> </w:t>
            </w:r>
            <w:r>
              <w:t>de</w:t>
            </w:r>
          </w:p>
          <w:p w14:paraId="5D9B3292" w14:textId="0D393207" w:rsidR="00EC16A4" w:rsidRDefault="00EC16A4" w:rsidP="00EC16A4">
            <w:pPr>
              <w:pStyle w:val="TableParagraph"/>
              <w:spacing w:before="1"/>
              <w:ind w:left="19" w:right="-15"/>
            </w:pPr>
            <w:r>
              <w:t>8</w:t>
            </w:r>
            <w:r>
              <w:t xml:space="preserve"> pontos</w:t>
            </w:r>
          </w:p>
        </w:tc>
        <w:tc>
          <w:tcPr>
            <w:tcW w:w="993" w:type="dxa"/>
            <w:gridSpan w:val="2"/>
          </w:tcPr>
          <w:p w14:paraId="25EFFCEF" w14:textId="77777777" w:rsidR="00EC16A4" w:rsidRDefault="00EC16A4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2C713E7" w14:textId="77777777" w:rsidR="00EC16A4" w:rsidRDefault="00EC16A4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A532570" w14:textId="77777777" w:rsidR="00EC16A4" w:rsidRDefault="00EC16A4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4C3C5989" w14:textId="77777777" w:rsidTr="00EC16A4">
        <w:trPr>
          <w:trHeight w:val="580"/>
        </w:trPr>
        <w:tc>
          <w:tcPr>
            <w:tcW w:w="5259" w:type="dxa"/>
            <w:gridSpan w:val="3"/>
          </w:tcPr>
          <w:p w14:paraId="578FAE6C" w14:textId="61EEA40A" w:rsidR="00A61C38" w:rsidRDefault="00EC16A4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>7</w:t>
            </w:r>
            <w:r w:rsidR="00A61C38">
              <w:rPr>
                <w:spacing w:val="-4"/>
              </w:rPr>
              <w:t xml:space="preserve">. </w:t>
            </w:r>
            <w:r w:rsidR="00A61C38">
              <w:t xml:space="preserve">Artigo </w:t>
            </w:r>
            <w:r w:rsidR="00A61C38">
              <w:rPr>
                <w:spacing w:val="-3"/>
              </w:rPr>
              <w:t xml:space="preserve">em </w:t>
            </w:r>
            <w:r w:rsidR="00A61C38">
              <w:t xml:space="preserve">revista Qualis B impressa ou digital </w:t>
            </w:r>
            <w:r w:rsidR="00A61C38">
              <w:rPr>
                <w:spacing w:val="-3"/>
              </w:rPr>
              <w:t>em</w:t>
            </w:r>
            <w:r w:rsidR="00A61C38">
              <w:rPr>
                <w:spacing w:val="-15"/>
              </w:rPr>
              <w:t xml:space="preserve"> </w:t>
            </w:r>
            <w:r w:rsidR="00A61C38">
              <w:t>maté-</w:t>
            </w:r>
          </w:p>
          <w:p w14:paraId="3E233974" w14:textId="37230C21" w:rsidR="00A61C38" w:rsidRDefault="00A61C38">
            <w:pPr>
              <w:pStyle w:val="TableParagraph"/>
              <w:spacing w:before="43" w:line="247" w:lineRule="exact"/>
              <w:ind w:left="23"/>
            </w:pPr>
            <w:r>
              <w:t>ria de Direito ou áreas afins</w:t>
            </w:r>
          </w:p>
        </w:tc>
        <w:tc>
          <w:tcPr>
            <w:tcW w:w="3118" w:type="dxa"/>
            <w:gridSpan w:val="4"/>
          </w:tcPr>
          <w:p w14:paraId="685FF746" w14:textId="77777777" w:rsidR="00A61C38" w:rsidRDefault="00A61C38">
            <w:pPr>
              <w:pStyle w:val="TableParagraph"/>
              <w:spacing w:before="1"/>
              <w:ind w:left="19"/>
            </w:pPr>
            <w:r>
              <w:t>Até o limite de 6 pontos</w:t>
            </w:r>
          </w:p>
        </w:tc>
        <w:tc>
          <w:tcPr>
            <w:tcW w:w="993" w:type="dxa"/>
            <w:gridSpan w:val="2"/>
          </w:tcPr>
          <w:p w14:paraId="4E8D8C4A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49E13FE" w14:textId="68743E79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F71CFC3" w14:textId="77777777" w:rsidR="00A61C38" w:rsidRDefault="00A61C38" w:rsidP="0079583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5A341F2B" w14:textId="77777777" w:rsidTr="00EC16A4">
        <w:trPr>
          <w:trHeight w:val="589"/>
        </w:trPr>
        <w:tc>
          <w:tcPr>
            <w:tcW w:w="5259" w:type="dxa"/>
            <w:gridSpan w:val="3"/>
          </w:tcPr>
          <w:p w14:paraId="3A4E5584" w14:textId="043C9BBF" w:rsidR="00A61C38" w:rsidRDefault="00EC16A4" w:rsidP="00EC16A4">
            <w:pPr>
              <w:pStyle w:val="TableParagraph"/>
              <w:tabs>
                <w:tab w:val="left" w:pos="729"/>
              </w:tabs>
              <w:spacing w:before="1"/>
              <w:ind w:right="-15"/>
            </w:pPr>
            <w:r>
              <w:rPr>
                <w:spacing w:val="-4"/>
              </w:rPr>
              <w:t>7</w:t>
            </w:r>
            <w:r>
              <w:rPr>
                <w:spacing w:val="-4"/>
              </w:rPr>
              <w:t>.</w:t>
            </w:r>
            <w:r>
              <w:rPr>
                <w:spacing w:val="-4"/>
              </w:rPr>
              <w:t xml:space="preserve">1. </w:t>
            </w:r>
            <w:r w:rsidR="00A61C38">
              <w:t xml:space="preserve">Artigo </w:t>
            </w:r>
            <w:r w:rsidR="00A61C38">
              <w:rPr>
                <w:spacing w:val="-3"/>
              </w:rPr>
              <w:t xml:space="preserve">em revista </w:t>
            </w:r>
            <w:r w:rsidR="00A61C38">
              <w:t>Qualis B1, impressa ou digital</w:t>
            </w:r>
            <w:r w:rsidR="00A61C38">
              <w:rPr>
                <w:spacing w:val="8"/>
              </w:rPr>
              <w:t xml:space="preserve"> </w:t>
            </w:r>
            <w:r w:rsidR="00A61C38">
              <w:t>em</w:t>
            </w:r>
            <w:r>
              <w:t xml:space="preserve"> </w:t>
            </w:r>
            <w:r w:rsidR="00A61C38">
              <w:t>matéria de Direito ou áreas afins</w:t>
            </w:r>
          </w:p>
        </w:tc>
        <w:tc>
          <w:tcPr>
            <w:tcW w:w="3118" w:type="dxa"/>
            <w:gridSpan w:val="4"/>
          </w:tcPr>
          <w:p w14:paraId="6A338DBB" w14:textId="77777777" w:rsidR="00A61C38" w:rsidRDefault="00A61C38">
            <w:pPr>
              <w:pStyle w:val="TableParagraph"/>
              <w:spacing w:before="1"/>
              <w:ind w:left="19"/>
            </w:pPr>
            <w:r>
              <w:t>1,5 pontos/artigo</w:t>
            </w:r>
          </w:p>
        </w:tc>
        <w:tc>
          <w:tcPr>
            <w:tcW w:w="993" w:type="dxa"/>
            <w:gridSpan w:val="2"/>
          </w:tcPr>
          <w:p w14:paraId="20EB730A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6D12489" w14:textId="274BC5AE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073814C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3CF7FC16" w14:textId="77777777" w:rsidTr="00EC16A4">
        <w:trPr>
          <w:trHeight w:val="580"/>
        </w:trPr>
        <w:tc>
          <w:tcPr>
            <w:tcW w:w="5259" w:type="dxa"/>
            <w:gridSpan w:val="3"/>
          </w:tcPr>
          <w:p w14:paraId="2CF72BD5" w14:textId="5494D39C" w:rsidR="00A61C38" w:rsidRDefault="00EC16A4" w:rsidP="001E65CF">
            <w:pPr>
              <w:pStyle w:val="TableParagraph"/>
              <w:spacing w:before="1"/>
              <w:ind w:left="23" w:right="-15"/>
            </w:pPr>
            <w:r>
              <w:rPr>
                <w:color w:val="00000A"/>
              </w:rPr>
              <w:t>7</w:t>
            </w:r>
            <w:r w:rsidR="00A61C38">
              <w:rPr>
                <w:color w:val="00000A"/>
              </w:rPr>
              <w:t xml:space="preserve">.2. </w:t>
            </w:r>
            <w:r w:rsidR="00A61C38">
              <w:t xml:space="preserve">Artigo em </w:t>
            </w:r>
            <w:r w:rsidR="00A61C38">
              <w:rPr>
                <w:spacing w:val="-3"/>
              </w:rPr>
              <w:t xml:space="preserve">revista </w:t>
            </w:r>
            <w:r w:rsidR="00A61C38">
              <w:t xml:space="preserve">Qualis B2, impressa ou digital </w:t>
            </w:r>
            <w:r w:rsidR="00A61C38">
              <w:rPr>
                <w:spacing w:val="-3"/>
              </w:rPr>
              <w:t>em</w:t>
            </w:r>
            <w:r w:rsidR="00A61C38">
              <w:rPr>
                <w:spacing w:val="-16"/>
              </w:rPr>
              <w:t xml:space="preserve"> </w:t>
            </w:r>
            <w:r w:rsidR="00A61C38">
              <w:rPr>
                <w:spacing w:val="-2"/>
              </w:rPr>
              <w:t>ma</w:t>
            </w:r>
            <w:r w:rsidR="00A61C38">
              <w:t>téria de Direito ou áreas afins</w:t>
            </w:r>
          </w:p>
        </w:tc>
        <w:tc>
          <w:tcPr>
            <w:tcW w:w="3118" w:type="dxa"/>
            <w:gridSpan w:val="4"/>
          </w:tcPr>
          <w:p w14:paraId="21595C94" w14:textId="77777777" w:rsidR="00A61C38" w:rsidRDefault="00A61C38">
            <w:pPr>
              <w:pStyle w:val="TableParagraph"/>
              <w:spacing w:before="1"/>
              <w:ind w:left="19"/>
            </w:pPr>
            <w:r>
              <w:t>1,4 pontos/artigo</w:t>
            </w:r>
          </w:p>
        </w:tc>
        <w:tc>
          <w:tcPr>
            <w:tcW w:w="993" w:type="dxa"/>
            <w:gridSpan w:val="2"/>
          </w:tcPr>
          <w:p w14:paraId="55CF77EE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C415734" w14:textId="3805E92F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1BB63FE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74950E96" w14:textId="77777777" w:rsidTr="00EC16A4">
        <w:trPr>
          <w:trHeight w:val="590"/>
        </w:trPr>
        <w:tc>
          <w:tcPr>
            <w:tcW w:w="5259" w:type="dxa"/>
            <w:gridSpan w:val="3"/>
          </w:tcPr>
          <w:p w14:paraId="4E517E27" w14:textId="0D2474AA" w:rsidR="00A61C38" w:rsidRDefault="00EC16A4" w:rsidP="00EC16A4">
            <w:pPr>
              <w:pStyle w:val="TableParagraph"/>
              <w:tabs>
                <w:tab w:val="left" w:pos="729"/>
              </w:tabs>
              <w:spacing w:before="1"/>
              <w:ind w:left="23" w:right="-15"/>
            </w:pPr>
            <w:r>
              <w:rPr>
                <w:spacing w:val="-4"/>
              </w:rPr>
              <w:t>7</w:t>
            </w:r>
            <w:r>
              <w:rPr>
                <w:spacing w:val="-4"/>
              </w:rPr>
              <w:t>.</w:t>
            </w:r>
            <w:r>
              <w:rPr>
                <w:spacing w:val="-4"/>
              </w:rPr>
              <w:t xml:space="preserve">3. </w:t>
            </w:r>
            <w:r w:rsidR="00A61C38">
              <w:t xml:space="preserve">Artigo </w:t>
            </w:r>
            <w:r w:rsidR="00A61C38">
              <w:rPr>
                <w:spacing w:val="-3"/>
              </w:rPr>
              <w:t xml:space="preserve">em revista </w:t>
            </w:r>
            <w:r w:rsidR="00A61C38">
              <w:t>Qualis B3, impressa ou digital</w:t>
            </w:r>
            <w:r w:rsidR="00A61C38">
              <w:rPr>
                <w:spacing w:val="8"/>
              </w:rPr>
              <w:t xml:space="preserve"> </w:t>
            </w:r>
            <w:r w:rsidR="00A61C38">
              <w:t>em</w:t>
            </w:r>
            <w:r>
              <w:t xml:space="preserve"> </w:t>
            </w:r>
            <w:r w:rsidR="00A61C38">
              <w:t>matéria de Direito ou áreas afins</w:t>
            </w:r>
          </w:p>
        </w:tc>
        <w:tc>
          <w:tcPr>
            <w:tcW w:w="3118" w:type="dxa"/>
            <w:gridSpan w:val="4"/>
          </w:tcPr>
          <w:p w14:paraId="27617C0E" w14:textId="77777777" w:rsidR="00A61C38" w:rsidRDefault="00A61C38">
            <w:pPr>
              <w:pStyle w:val="TableParagraph"/>
              <w:spacing w:before="1"/>
              <w:ind w:left="19"/>
            </w:pPr>
            <w:r>
              <w:t>1,3 pontos/artigo</w:t>
            </w:r>
          </w:p>
        </w:tc>
        <w:tc>
          <w:tcPr>
            <w:tcW w:w="993" w:type="dxa"/>
            <w:gridSpan w:val="2"/>
          </w:tcPr>
          <w:p w14:paraId="042C51D8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1E0EF6A" w14:textId="1338C6B9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D4D968B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7A8B16B1" w14:textId="77777777" w:rsidTr="00EC16A4">
        <w:trPr>
          <w:trHeight w:val="580"/>
        </w:trPr>
        <w:tc>
          <w:tcPr>
            <w:tcW w:w="5259" w:type="dxa"/>
            <w:gridSpan w:val="3"/>
          </w:tcPr>
          <w:p w14:paraId="3FA7A3E1" w14:textId="67D45443" w:rsidR="00A61C38" w:rsidRDefault="00EC16A4" w:rsidP="00EC16A4">
            <w:pPr>
              <w:pStyle w:val="TableParagraph"/>
              <w:spacing w:before="1"/>
              <w:ind w:left="23" w:right="-15"/>
            </w:pPr>
            <w:r>
              <w:rPr>
                <w:color w:val="00000A"/>
              </w:rPr>
              <w:t>7</w:t>
            </w:r>
            <w:r w:rsidR="00A61C38">
              <w:rPr>
                <w:color w:val="00000A"/>
              </w:rPr>
              <w:t xml:space="preserve">.4. </w:t>
            </w:r>
            <w:r w:rsidR="00A61C38">
              <w:t xml:space="preserve">Artigo em </w:t>
            </w:r>
            <w:r w:rsidR="00A61C38">
              <w:rPr>
                <w:spacing w:val="-3"/>
              </w:rPr>
              <w:t xml:space="preserve">revista </w:t>
            </w:r>
            <w:r w:rsidR="00A61C38">
              <w:t xml:space="preserve">Qualis B4, impressa ou digital </w:t>
            </w:r>
            <w:r w:rsidR="00A61C38">
              <w:rPr>
                <w:spacing w:val="-3"/>
              </w:rPr>
              <w:t>em</w:t>
            </w:r>
            <w:r w:rsidR="00A61C38">
              <w:rPr>
                <w:spacing w:val="-16"/>
              </w:rPr>
              <w:t xml:space="preserve"> </w:t>
            </w:r>
            <w:r w:rsidR="00A61C38">
              <w:rPr>
                <w:spacing w:val="-2"/>
              </w:rPr>
              <w:t>m</w:t>
            </w:r>
            <w:r>
              <w:t>a</w:t>
            </w:r>
            <w:r w:rsidR="00A61C38">
              <w:t>téria de Direito ou áreas afins</w:t>
            </w:r>
          </w:p>
        </w:tc>
        <w:tc>
          <w:tcPr>
            <w:tcW w:w="3118" w:type="dxa"/>
            <w:gridSpan w:val="4"/>
          </w:tcPr>
          <w:p w14:paraId="1D46C8A8" w14:textId="77777777" w:rsidR="00A61C38" w:rsidRDefault="00A61C38">
            <w:pPr>
              <w:pStyle w:val="TableParagraph"/>
              <w:spacing w:before="1"/>
              <w:ind w:left="19"/>
            </w:pPr>
            <w:r>
              <w:t>1,2 pontos/artigo</w:t>
            </w:r>
          </w:p>
        </w:tc>
        <w:tc>
          <w:tcPr>
            <w:tcW w:w="993" w:type="dxa"/>
            <w:gridSpan w:val="2"/>
          </w:tcPr>
          <w:p w14:paraId="1AB7242E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F8C874F" w14:textId="334C8C82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D2FB6F9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25FDF16B" w14:textId="77777777" w:rsidTr="00EC16A4">
        <w:trPr>
          <w:trHeight w:val="575"/>
        </w:trPr>
        <w:tc>
          <w:tcPr>
            <w:tcW w:w="5259" w:type="dxa"/>
            <w:gridSpan w:val="3"/>
          </w:tcPr>
          <w:p w14:paraId="242E98EE" w14:textId="504C0C76" w:rsidR="00A61C38" w:rsidRDefault="00EC16A4" w:rsidP="001E65CF">
            <w:pPr>
              <w:pStyle w:val="TableParagraph"/>
              <w:spacing w:before="1"/>
              <w:ind w:left="23" w:right="-15"/>
            </w:pPr>
            <w:r>
              <w:rPr>
                <w:color w:val="00000A"/>
              </w:rPr>
              <w:t>7</w:t>
            </w:r>
            <w:r w:rsidR="00A61C38">
              <w:rPr>
                <w:color w:val="00000A"/>
              </w:rPr>
              <w:t xml:space="preserve">.5. </w:t>
            </w:r>
            <w:r w:rsidR="00A61C38">
              <w:t xml:space="preserve">Artigo em </w:t>
            </w:r>
            <w:r w:rsidR="00A61C38">
              <w:rPr>
                <w:spacing w:val="-3"/>
              </w:rPr>
              <w:t xml:space="preserve">revista </w:t>
            </w:r>
            <w:r w:rsidR="00A61C38">
              <w:t xml:space="preserve">Qualis B5, impressa ou digital </w:t>
            </w:r>
            <w:r w:rsidR="00A61C38">
              <w:rPr>
                <w:spacing w:val="-3"/>
              </w:rPr>
              <w:t>em</w:t>
            </w:r>
            <w:r w:rsidR="00A61C38">
              <w:rPr>
                <w:spacing w:val="-16"/>
              </w:rPr>
              <w:t xml:space="preserve"> </w:t>
            </w:r>
            <w:r w:rsidR="00A61C38">
              <w:rPr>
                <w:spacing w:val="-2"/>
              </w:rPr>
              <w:t>ma</w:t>
            </w:r>
            <w:r w:rsidR="00A61C38">
              <w:t>téria de Direito ou áreas afins</w:t>
            </w:r>
          </w:p>
        </w:tc>
        <w:tc>
          <w:tcPr>
            <w:tcW w:w="3118" w:type="dxa"/>
            <w:gridSpan w:val="4"/>
          </w:tcPr>
          <w:p w14:paraId="2AAD9EDB" w14:textId="77777777" w:rsidR="00A61C38" w:rsidRDefault="00A61C38">
            <w:pPr>
              <w:pStyle w:val="TableParagraph"/>
              <w:spacing w:before="1"/>
              <w:ind w:left="19"/>
            </w:pPr>
            <w:r>
              <w:t>1,1 ponto/artigo</w:t>
            </w:r>
          </w:p>
        </w:tc>
        <w:tc>
          <w:tcPr>
            <w:tcW w:w="993" w:type="dxa"/>
            <w:gridSpan w:val="2"/>
          </w:tcPr>
          <w:p w14:paraId="68437B06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1B3FA78" w14:textId="7EF3C11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09CAF4D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7286FA01" w14:textId="77777777" w:rsidTr="00EC16A4">
        <w:trPr>
          <w:trHeight w:val="580"/>
        </w:trPr>
        <w:tc>
          <w:tcPr>
            <w:tcW w:w="5259" w:type="dxa"/>
            <w:gridSpan w:val="3"/>
          </w:tcPr>
          <w:p w14:paraId="5AD51E0F" w14:textId="4818DA74" w:rsidR="00A61C38" w:rsidRDefault="00A61C38" w:rsidP="001E65CF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7. </w:t>
            </w:r>
            <w:r>
              <w:t xml:space="preserve">Artigo em </w:t>
            </w:r>
            <w:r>
              <w:rPr>
                <w:spacing w:val="-3"/>
              </w:rPr>
              <w:t xml:space="preserve">revista </w:t>
            </w:r>
            <w:r>
              <w:t>Qualis C ou sem qualis, impressa ou</w:t>
            </w:r>
            <w:r>
              <w:rPr>
                <w:spacing w:val="34"/>
              </w:rPr>
              <w:t xml:space="preserve"> </w:t>
            </w:r>
            <w:r>
              <w:t>digital em matéria de Direito ou áreas afins</w:t>
            </w:r>
          </w:p>
        </w:tc>
        <w:tc>
          <w:tcPr>
            <w:tcW w:w="3118" w:type="dxa"/>
            <w:gridSpan w:val="4"/>
          </w:tcPr>
          <w:p w14:paraId="3CEEFF10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1 ponto/artigo, </w:t>
            </w:r>
            <w:r>
              <w:rPr>
                <w:spacing w:val="-3"/>
              </w:rPr>
              <w:t xml:space="preserve">até </w:t>
            </w:r>
            <w:r>
              <w:t>o limite de</w:t>
            </w:r>
            <w:r>
              <w:rPr>
                <w:spacing w:val="11"/>
              </w:rPr>
              <w:t xml:space="preserve"> </w:t>
            </w:r>
            <w:r>
              <w:t>2</w:t>
            </w:r>
          </w:p>
          <w:p w14:paraId="37BBEBF2" w14:textId="77777777" w:rsidR="00A61C38" w:rsidRDefault="00A61C38">
            <w:pPr>
              <w:pStyle w:val="TableParagraph"/>
              <w:spacing w:before="39" w:line="251" w:lineRule="exact"/>
              <w:ind w:left="19"/>
            </w:pPr>
            <w:r>
              <w:t>pontos.</w:t>
            </w:r>
          </w:p>
        </w:tc>
        <w:tc>
          <w:tcPr>
            <w:tcW w:w="993" w:type="dxa"/>
            <w:gridSpan w:val="2"/>
          </w:tcPr>
          <w:p w14:paraId="733360FA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F57624E" w14:textId="7FD39621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6631771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50DDC668" w14:textId="77777777" w:rsidTr="00EC16A4">
        <w:trPr>
          <w:trHeight w:val="576"/>
        </w:trPr>
        <w:tc>
          <w:tcPr>
            <w:tcW w:w="5259" w:type="dxa"/>
            <w:gridSpan w:val="3"/>
          </w:tcPr>
          <w:p w14:paraId="3F31DBCB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8. </w:t>
            </w:r>
            <w:r>
              <w:t>Resumo publicado em anais de evento</w:t>
            </w:r>
            <w:r>
              <w:rPr>
                <w:spacing w:val="21"/>
              </w:rPr>
              <w:t xml:space="preserve"> </w:t>
            </w:r>
            <w:r>
              <w:t>científico</w:t>
            </w:r>
          </w:p>
          <w:p w14:paraId="76C9D615" w14:textId="1A6248F9" w:rsidR="00A61C38" w:rsidRDefault="00A61C38">
            <w:pPr>
              <w:pStyle w:val="TableParagraph"/>
              <w:spacing w:before="39" w:line="247" w:lineRule="exact"/>
              <w:ind w:left="23"/>
            </w:pPr>
            <w:r>
              <w:t>internacional, cadastrado no ISBN ou ISSN</w:t>
            </w:r>
          </w:p>
        </w:tc>
        <w:tc>
          <w:tcPr>
            <w:tcW w:w="3118" w:type="dxa"/>
            <w:gridSpan w:val="4"/>
          </w:tcPr>
          <w:p w14:paraId="3826CD94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0,5 ponto/resumo, </w:t>
            </w:r>
            <w:r>
              <w:rPr>
                <w:spacing w:val="-3"/>
              </w:rPr>
              <w:t xml:space="preserve">até </w:t>
            </w:r>
            <w:r>
              <w:t>o limite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43A97A9C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2 pontos</w:t>
            </w:r>
          </w:p>
        </w:tc>
        <w:tc>
          <w:tcPr>
            <w:tcW w:w="993" w:type="dxa"/>
            <w:gridSpan w:val="2"/>
          </w:tcPr>
          <w:p w14:paraId="7AC4D89D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7D19653" w14:textId="151C53BB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E80DE53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6B385AEB" w14:textId="77777777" w:rsidTr="00EC16A4">
        <w:trPr>
          <w:trHeight w:val="580"/>
        </w:trPr>
        <w:tc>
          <w:tcPr>
            <w:tcW w:w="5259" w:type="dxa"/>
            <w:gridSpan w:val="3"/>
          </w:tcPr>
          <w:p w14:paraId="67115CB8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9. </w:t>
            </w:r>
            <w:r>
              <w:t>Resumo publicado em anais de evento</w:t>
            </w:r>
            <w:r>
              <w:rPr>
                <w:spacing w:val="21"/>
              </w:rPr>
              <w:t xml:space="preserve"> </w:t>
            </w:r>
            <w:r>
              <w:t>científico</w:t>
            </w:r>
          </w:p>
          <w:p w14:paraId="201EEFFD" w14:textId="3FC6C7B2" w:rsidR="00A61C38" w:rsidRDefault="00A61C38">
            <w:pPr>
              <w:pStyle w:val="TableParagraph"/>
              <w:spacing w:before="39" w:line="251" w:lineRule="exact"/>
              <w:ind w:left="23"/>
            </w:pPr>
            <w:r>
              <w:t>nacional, cadastrado no ISBN ou ISSN</w:t>
            </w:r>
          </w:p>
        </w:tc>
        <w:tc>
          <w:tcPr>
            <w:tcW w:w="3118" w:type="dxa"/>
            <w:gridSpan w:val="4"/>
          </w:tcPr>
          <w:p w14:paraId="5DE97B06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0,25 ponto/ resumo, </w:t>
            </w:r>
            <w:r>
              <w:rPr>
                <w:spacing w:val="-3"/>
              </w:rPr>
              <w:t xml:space="preserve">até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limite</w:t>
            </w:r>
          </w:p>
          <w:p w14:paraId="61218545" w14:textId="77777777" w:rsidR="00A61C38" w:rsidRDefault="00A61C38">
            <w:pPr>
              <w:pStyle w:val="TableParagraph"/>
              <w:spacing w:before="39" w:line="251" w:lineRule="exact"/>
              <w:ind w:left="19"/>
            </w:pPr>
            <w:r>
              <w:t>de 1 ponto</w:t>
            </w:r>
          </w:p>
        </w:tc>
        <w:tc>
          <w:tcPr>
            <w:tcW w:w="993" w:type="dxa"/>
            <w:gridSpan w:val="2"/>
          </w:tcPr>
          <w:p w14:paraId="42D23FD6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E029E14" w14:textId="6CB6FB44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5774254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6EE6AD14" w14:textId="77777777" w:rsidTr="00EC16A4">
        <w:trPr>
          <w:trHeight w:val="575"/>
        </w:trPr>
        <w:tc>
          <w:tcPr>
            <w:tcW w:w="5259" w:type="dxa"/>
            <w:gridSpan w:val="3"/>
          </w:tcPr>
          <w:p w14:paraId="6C04D15F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t>10. Resumo expandido publicado em anais de</w:t>
            </w:r>
            <w:r>
              <w:rPr>
                <w:spacing w:val="12"/>
              </w:rPr>
              <w:t xml:space="preserve"> </w:t>
            </w:r>
            <w:r>
              <w:t>evento</w:t>
            </w:r>
          </w:p>
          <w:p w14:paraId="0FE107DA" w14:textId="1D647C4D" w:rsidR="00A61C38" w:rsidRDefault="00A61C38">
            <w:pPr>
              <w:pStyle w:val="TableParagraph"/>
              <w:spacing w:before="39" w:line="247" w:lineRule="exact"/>
              <w:ind w:left="23"/>
            </w:pPr>
            <w:r>
              <w:t>científico internacional, cadastrado no ISBN ou ISSN</w:t>
            </w:r>
          </w:p>
        </w:tc>
        <w:tc>
          <w:tcPr>
            <w:tcW w:w="3118" w:type="dxa"/>
            <w:gridSpan w:val="4"/>
          </w:tcPr>
          <w:p w14:paraId="46F6DDAF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>1 ponto/resumo, até o limite de</w:t>
            </w:r>
            <w:r>
              <w:rPr>
                <w:spacing w:val="36"/>
              </w:rPr>
              <w:t xml:space="preserve"> </w:t>
            </w:r>
            <w:r>
              <w:t>4</w:t>
            </w:r>
          </w:p>
          <w:p w14:paraId="07A351DA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pontos</w:t>
            </w:r>
          </w:p>
        </w:tc>
        <w:tc>
          <w:tcPr>
            <w:tcW w:w="993" w:type="dxa"/>
            <w:gridSpan w:val="2"/>
          </w:tcPr>
          <w:p w14:paraId="5631F8B2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F87D26B" w14:textId="16E7D062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8A00B85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2DD15043" w14:textId="77777777" w:rsidTr="00EC16A4">
        <w:trPr>
          <w:trHeight w:val="580"/>
        </w:trPr>
        <w:tc>
          <w:tcPr>
            <w:tcW w:w="5259" w:type="dxa"/>
            <w:gridSpan w:val="3"/>
          </w:tcPr>
          <w:p w14:paraId="228AC836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t>11. Resumo expandido publicado em anais de</w:t>
            </w:r>
            <w:r>
              <w:rPr>
                <w:spacing w:val="12"/>
              </w:rPr>
              <w:t xml:space="preserve"> </w:t>
            </w:r>
            <w:r>
              <w:t>evento</w:t>
            </w:r>
          </w:p>
          <w:p w14:paraId="412F817B" w14:textId="17559551" w:rsidR="00A61C38" w:rsidRDefault="00A61C38">
            <w:pPr>
              <w:pStyle w:val="TableParagraph"/>
              <w:spacing w:before="39" w:line="251" w:lineRule="exact"/>
              <w:ind w:left="23"/>
            </w:pPr>
            <w:r>
              <w:t>científico nacional, cadastrado no ISBN ou ISSN</w:t>
            </w:r>
          </w:p>
        </w:tc>
        <w:tc>
          <w:tcPr>
            <w:tcW w:w="3118" w:type="dxa"/>
            <w:gridSpan w:val="4"/>
          </w:tcPr>
          <w:p w14:paraId="5687188F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0,5 ponto/resumo, </w:t>
            </w:r>
            <w:r>
              <w:rPr>
                <w:spacing w:val="-3"/>
              </w:rPr>
              <w:t xml:space="preserve">até </w:t>
            </w:r>
            <w:r>
              <w:t>o limite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17C60DBA" w14:textId="77777777" w:rsidR="00A61C38" w:rsidRDefault="00A61C38">
            <w:pPr>
              <w:pStyle w:val="TableParagraph"/>
              <w:spacing w:before="39" w:line="251" w:lineRule="exact"/>
              <w:ind w:left="19"/>
            </w:pPr>
            <w:r>
              <w:t>2 pontos</w:t>
            </w:r>
          </w:p>
        </w:tc>
        <w:tc>
          <w:tcPr>
            <w:tcW w:w="993" w:type="dxa"/>
            <w:gridSpan w:val="2"/>
          </w:tcPr>
          <w:p w14:paraId="720F3160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4096201" w14:textId="561EAE3D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7017424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4FE49DD4" w14:textId="77777777" w:rsidTr="00EC16A4">
        <w:trPr>
          <w:trHeight w:val="576"/>
        </w:trPr>
        <w:tc>
          <w:tcPr>
            <w:tcW w:w="5259" w:type="dxa"/>
            <w:gridSpan w:val="3"/>
          </w:tcPr>
          <w:p w14:paraId="5200E33F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t xml:space="preserve">12. </w:t>
            </w:r>
            <w:r>
              <w:rPr>
                <w:spacing w:val="-3"/>
              </w:rPr>
              <w:t xml:space="preserve">Trabalho </w:t>
            </w:r>
            <w:r>
              <w:t xml:space="preserve">publicado na íntegra </w:t>
            </w:r>
            <w:r>
              <w:rPr>
                <w:spacing w:val="-3"/>
              </w:rPr>
              <w:t xml:space="preserve">em </w:t>
            </w:r>
            <w:r>
              <w:t>anais de</w:t>
            </w:r>
            <w:r>
              <w:rPr>
                <w:spacing w:val="23"/>
              </w:rPr>
              <w:t xml:space="preserve"> </w:t>
            </w:r>
            <w:r>
              <w:t>evento</w:t>
            </w:r>
          </w:p>
          <w:p w14:paraId="071AB79D" w14:textId="10E55387" w:rsidR="00A61C38" w:rsidRDefault="00A61C38">
            <w:pPr>
              <w:pStyle w:val="TableParagraph"/>
              <w:spacing w:before="39" w:line="247" w:lineRule="exact"/>
              <w:ind w:left="23"/>
            </w:pPr>
            <w:r>
              <w:t>científico internacional, cadastrado no ISBN ou ISSN</w:t>
            </w:r>
          </w:p>
        </w:tc>
        <w:tc>
          <w:tcPr>
            <w:tcW w:w="3118" w:type="dxa"/>
            <w:gridSpan w:val="4"/>
          </w:tcPr>
          <w:p w14:paraId="2702BFB4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1,5 </w:t>
            </w:r>
            <w:r>
              <w:rPr>
                <w:spacing w:val="-3"/>
              </w:rPr>
              <w:t xml:space="preserve">ponto/ </w:t>
            </w:r>
            <w:r>
              <w:t>artigo, até o limite</w:t>
            </w:r>
            <w:r>
              <w:rPr>
                <w:spacing w:val="9"/>
              </w:rPr>
              <w:t xml:space="preserve"> </w:t>
            </w:r>
            <w:r>
              <w:t>de</w:t>
            </w:r>
          </w:p>
          <w:p w14:paraId="2F8122AD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6,0 pontos</w:t>
            </w:r>
          </w:p>
        </w:tc>
        <w:tc>
          <w:tcPr>
            <w:tcW w:w="993" w:type="dxa"/>
            <w:gridSpan w:val="2"/>
          </w:tcPr>
          <w:p w14:paraId="5587E6C6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81C08DD" w14:textId="4BE61A33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68CBABC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69DBB3B6" w14:textId="77777777" w:rsidTr="00EC16A4">
        <w:trPr>
          <w:trHeight w:val="580"/>
        </w:trPr>
        <w:tc>
          <w:tcPr>
            <w:tcW w:w="5259" w:type="dxa"/>
            <w:gridSpan w:val="3"/>
          </w:tcPr>
          <w:p w14:paraId="1087BE90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lastRenderedPageBreak/>
              <w:t xml:space="preserve">13. </w:t>
            </w:r>
            <w:r>
              <w:rPr>
                <w:spacing w:val="-3"/>
              </w:rPr>
              <w:t xml:space="preserve">Trabalho </w:t>
            </w:r>
            <w:r>
              <w:t xml:space="preserve">publicado na íntegra </w:t>
            </w:r>
            <w:r>
              <w:rPr>
                <w:spacing w:val="-3"/>
              </w:rPr>
              <w:t xml:space="preserve">em </w:t>
            </w:r>
            <w:r>
              <w:t>anais de</w:t>
            </w:r>
            <w:r>
              <w:rPr>
                <w:spacing w:val="23"/>
              </w:rPr>
              <w:t xml:space="preserve"> </w:t>
            </w:r>
            <w:r>
              <w:t>evento</w:t>
            </w:r>
          </w:p>
          <w:p w14:paraId="42A6470B" w14:textId="454C48B1" w:rsidR="00A61C38" w:rsidRDefault="00A61C38">
            <w:pPr>
              <w:pStyle w:val="TableParagraph"/>
              <w:spacing w:before="39" w:line="251" w:lineRule="exact"/>
              <w:ind w:left="23"/>
            </w:pPr>
            <w:r>
              <w:t>científico nacional, cadastrado no ISBN ou ISSN</w:t>
            </w:r>
          </w:p>
        </w:tc>
        <w:tc>
          <w:tcPr>
            <w:tcW w:w="3118" w:type="dxa"/>
            <w:gridSpan w:val="4"/>
          </w:tcPr>
          <w:p w14:paraId="00005BB3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0,75 ponto/artigo, </w:t>
            </w:r>
            <w:r>
              <w:rPr>
                <w:spacing w:val="-3"/>
              </w:rPr>
              <w:t xml:space="preserve">até </w:t>
            </w:r>
            <w:r>
              <w:t>o limite</w:t>
            </w:r>
            <w:r>
              <w:rPr>
                <w:spacing w:val="34"/>
              </w:rPr>
              <w:t xml:space="preserve"> </w:t>
            </w:r>
            <w:r>
              <w:t>de</w:t>
            </w:r>
          </w:p>
          <w:p w14:paraId="28CA8851" w14:textId="77777777" w:rsidR="00A61C38" w:rsidRDefault="00A61C38">
            <w:pPr>
              <w:pStyle w:val="TableParagraph"/>
              <w:spacing w:before="39" w:line="251" w:lineRule="exact"/>
              <w:ind w:left="19"/>
            </w:pPr>
            <w:r>
              <w:t>3 pontos</w:t>
            </w:r>
          </w:p>
        </w:tc>
        <w:tc>
          <w:tcPr>
            <w:tcW w:w="993" w:type="dxa"/>
            <w:gridSpan w:val="2"/>
          </w:tcPr>
          <w:p w14:paraId="62F2BAAC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CDC5E4B" w14:textId="59AD285F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D1A6D31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6F5562FF" w14:textId="77777777" w:rsidTr="00EC16A4">
        <w:trPr>
          <w:trHeight w:val="576"/>
        </w:trPr>
        <w:tc>
          <w:tcPr>
            <w:tcW w:w="5259" w:type="dxa"/>
            <w:gridSpan w:val="3"/>
          </w:tcPr>
          <w:p w14:paraId="2C8A2ED3" w14:textId="0C076818" w:rsidR="00A61C38" w:rsidRDefault="00A61C38">
            <w:pPr>
              <w:pStyle w:val="TableParagraph"/>
              <w:spacing w:before="1"/>
              <w:ind w:left="23"/>
            </w:pPr>
            <w:r>
              <w:t>14. Tradução de livro cadastrado no ISBN</w:t>
            </w:r>
            <w:r w:rsidR="00394B9A">
              <w:t xml:space="preserve"> </w:t>
            </w:r>
          </w:p>
        </w:tc>
        <w:tc>
          <w:tcPr>
            <w:tcW w:w="3118" w:type="dxa"/>
            <w:gridSpan w:val="4"/>
          </w:tcPr>
          <w:p w14:paraId="4C332919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2 pontos/livro, </w:t>
            </w:r>
            <w:r>
              <w:rPr>
                <w:spacing w:val="-3"/>
              </w:rPr>
              <w:t xml:space="preserve">até </w:t>
            </w:r>
            <w:r>
              <w:t>o limite de</w:t>
            </w:r>
            <w:r>
              <w:rPr>
                <w:spacing w:val="48"/>
              </w:rPr>
              <w:t xml:space="preserve"> </w:t>
            </w:r>
            <w:r>
              <w:t>4</w:t>
            </w:r>
          </w:p>
          <w:p w14:paraId="61BC72C1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pontos</w:t>
            </w:r>
          </w:p>
        </w:tc>
        <w:tc>
          <w:tcPr>
            <w:tcW w:w="993" w:type="dxa"/>
            <w:gridSpan w:val="2"/>
          </w:tcPr>
          <w:p w14:paraId="6059AE35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58B4BAE" w14:textId="14F0437C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BE30577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2367F661" w14:textId="77777777" w:rsidTr="00EC16A4">
        <w:trPr>
          <w:trHeight w:val="757"/>
        </w:trPr>
        <w:tc>
          <w:tcPr>
            <w:tcW w:w="5259" w:type="dxa"/>
            <w:gridSpan w:val="3"/>
          </w:tcPr>
          <w:p w14:paraId="39C3B664" w14:textId="319E07A2" w:rsidR="00A61C38" w:rsidRDefault="00A61C38">
            <w:pPr>
              <w:pStyle w:val="TableParagraph"/>
              <w:spacing w:before="1" w:line="273" w:lineRule="auto"/>
              <w:ind w:left="23"/>
            </w:pPr>
            <w:r>
              <w:t xml:space="preserve">15. </w:t>
            </w:r>
            <w:r>
              <w:rPr>
                <w:spacing w:val="-4"/>
              </w:rPr>
              <w:t xml:space="preserve">Tradução </w:t>
            </w:r>
            <w:r>
              <w:t>de artigo ou ensaio cadastrado no ISBN ou ISSN</w:t>
            </w:r>
          </w:p>
        </w:tc>
        <w:tc>
          <w:tcPr>
            <w:tcW w:w="3118" w:type="dxa"/>
            <w:gridSpan w:val="4"/>
          </w:tcPr>
          <w:p w14:paraId="2438E795" w14:textId="77777777" w:rsidR="00A61C38" w:rsidRDefault="00A61C38">
            <w:pPr>
              <w:pStyle w:val="TableParagraph"/>
              <w:spacing w:before="1" w:line="273" w:lineRule="auto"/>
              <w:ind w:left="19" w:right="75"/>
            </w:pPr>
            <w:r>
              <w:t xml:space="preserve">1 ponto/tradução, </w:t>
            </w:r>
            <w:r>
              <w:rPr>
                <w:spacing w:val="-3"/>
              </w:rPr>
              <w:t xml:space="preserve">até </w:t>
            </w:r>
            <w:r>
              <w:t xml:space="preserve">o limite </w:t>
            </w:r>
            <w:r>
              <w:rPr>
                <w:spacing w:val="-3"/>
              </w:rPr>
              <w:t xml:space="preserve">de 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pontos</w:t>
            </w:r>
          </w:p>
        </w:tc>
        <w:tc>
          <w:tcPr>
            <w:tcW w:w="993" w:type="dxa"/>
            <w:gridSpan w:val="2"/>
          </w:tcPr>
          <w:p w14:paraId="37DBCDA8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618FD05" w14:textId="6B7D1000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7AF8400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5D114143" w14:textId="77777777" w:rsidTr="00EC16A4">
        <w:trPr>
          <w:trHeight w:val="580"/>
        </w:trPr>
        <w:tc>
          <w:tcPr>
            <w:tcW w:w="5323" w:type="dxa"/>
            <w:gridSpan w:val="4"/>
          </w:tcPr>
          <w:p w14:paraId="547EB67F" w14:textId="6F6C6C94" w:rsidR="00A61C38" w:rsidRDefault="00A61C38">
            <w:pPr>
              <w:pStyle w:val="TableParagraph"/>
              <w:spacing w:before="1"/>
              <w:ind w:left="23"/>
            </w:pPr>
            <w:r>
              <w:t>16. Tradução de capítulo de livro cadastrado no ISBN</w:t>
            </w:r>
          </w:p>
        </w:tc>
        <w:tc>
          <w:tcPr>
            <w:tcW w:w="3139" w:type="dxa"/>
            <w:gridSpan w:val="4"/>
          </w:tcPr>
          <w:p w14:paraId="1C2BFEDB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1 ponto/capítulo, </w:t>
            </w:r>
            <w:r>
              <w:rPr>
                <w:spacing w:val="-3"/>
              </w:rPr>
              <w:t xml:space="preserve">até </w:t>
            </w:r>
            <w:r>
              <w:t>o limite de</w:t>
            </w:r>
            <w:r>
              <w:rPr>
                <w:spacing w:val="10"/>
              </w:rPr>
              <w:t xml:space="preserve"> </w:t>
            </w:r>
            <w:r>
              <w:t>2</w:t>
            </w:r>
          </w:p>
          <w:p w14:paraId="5EDCCD6E" w14:textId="77777777" w:rsidR="00A61C38" w:rsidRDefault="00A61C38">
            <w:pPr>
              <w:pStyle w:val="TableParagraph"/>
              <w:spacing w:before="44" w:line="247" w:lineRule="exact"/>
              <w:ind w:left="19"/>
            </w:pPr>
            <w:r>
              <w:t>pontos</w:t>
            </w:r>
          </w:p>
        </w:tc>
        <w:tc>
          <w:tcPr>
            <w:tcW w:w="908" w:type="dxa"/>
          </w:tcPr>
          <w:p w14:paraId="44DD65BF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7C1E5CD" w14:textId="1FE23A25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499D871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5E0" w14:paraId="63F0946F" w14:textId="77777777" w:rsidTr="00EC16A4">
        <w:trPr>
          <w:trHeight w:val="580"/>
        </w:trPr>
        <w:tc>
          <w:tcPr>
            <w:tcW w:w="5323" w:type="dxa"/>
            <w:gridSpan w:val="4"/>
          </w:tcPr>
          <w:p w14:paraId="3D7DB124" w14:textId="37A349A8" w:rsidR="00B235E0" w:rsidRPr="00BA08C5" w:rsidRDefault="00B235E0">
            <w:pPr>
              <w:pStyle w:val="TableParagraph"/>
              <w:spacing w:before="1"/>
              <w:ind w:left="23"/>
            </w:pPr>
            <w:r w:rsidRPr="00BA08C5">
              <w:t>17. Trabalhos técnicos de revisão ou atualização de livro com ISBN e com registro da revisão ou atualização na ficha catalográfica</w:t>
            </w:r>
          </w:p>
        </w:tc>
        <w:tc>
          <w:tcPr>
            <w:tcW w:w="3139" w:type="dxa"/>
            <w:gridSpan w:val="4"/>
          </w:tcPr>
          <w:p w14:paraId="1A018A45" w14:textId="6E600E5C" w:rsidR="00B235E0" w:rsidRPr="00BA08C5" w:rsidRDefault="00B235E0">
            <w:pPr>
              <w:pStyle w:val="TableParagraph"/>
              <w:spacing w:before="1"/>
              <w:ind w:left="19" w:right="-15"/>
            </w:pPr>
            <w:r w:rsidRPr="00BA08C5">
              <w:t>0,5 ponto/livro, até o limite de 1 ponto</w:t>
            </w:r>
          </w:p>
        </w:tc>
        <w:tc>
          <w:tcPr>
            <w:tcW w:w="908" w:type="dxa"/>
          </w:tcPr>
          <w:p w14:paraId="48224AE3" w14:textId="77777777" w:rsidR="00B235E0" w:rsidRDefault="00B23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69FCDCA" w14:textId="77777777" w:rsidR="00B235E0" w:rsidRDefault="00B23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BA6AABB" w14:textId="77777777" w:rsidR="00B235E0" w:rsidRDefault="00B235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49F0EB76" w14:textId="77777777" w:rsidTr="00EC16A4">
        <w:trPr>
          <w:trHeight w:val="575"/>
        </w:trPr>
        <w:tc>
          <w:tcPr>
            <w:tcW w:w="5323" w:type="dxa"/>
            <w:gridSpan w:val="4"/>
          </w:tcPr>
          <w:p w14:paraId="7A019BDA" w14:textId="7D689BF6" w:rsidR="00A61C38" w:rsidRDefault="00A61C38">
            <w:pPr>
              <w:pStyle w:val="TableParagraph"/>
              <w:spacing w:before="1"/>
              <w:ind w:left="23" w:right="-15"/>
            </w:pPr>
            <w:r>
              <w:t>1</w:t>
            </w:r>
            <w:r w:rsidR="00B235E0">
              <w:t>8</w:t>
            </w:r>
            <w:r>
              <w:t>. Curso ministrado com conteúdo de direito e áreas</w:t>
            </w:r>
            <w:r>
              <w:rPr>
                <w:spacing w:val="-3"/>
              </w:rPr>
              <w:t xml:space="preserve"> </w:t>
            </w:r>
            <w:r>
              <w:t>afins</w:t>
            </w:r>
          </w:p>
          <w:p w14:paraId="2AC4E558" w14:textId="4F3BE3D9" w:rsidR="00A61C38" w:rsidRDefault="00A61C38">
            <w:pPr>
              <w:pStyle w:val="TableParagraph"/>
              <w:spacing w:before="39" w:line="247" w:lineRule="exact"/>
              <w:ind w:left="23"/>
            </w:pPr>
            <w:r>
              <w:t>em evento científico</w:t>
            </w:r>
          </w:p>
        </w:tc>
        <w:tc>
          <w:tcPr>
            <w:tcW w:w="3139" w:type="dxa"/>
            <w:gridSpan w:val="4"/>
          </w:tcPr>
          <w:p w14:paraId="5E9F3137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>0,02 ponto/hora, até o limite de</w:t>
            </w:r>
            <w:r>
              <w:rPr>
                <w:spacing w:val="26"/>
              </w:rPr>
              <w:t xml:space="preserve"> </w:t>
            </w:r>
            <w:r>
              <w:t>2</w:t>
            </w:r>
          </w:p>
          <w:p w14:paraId="1C2FF96D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pontos</w:t>
            </w:r>
          </w:p>
        </w:tc>
        <w:tc>
          <w:tcPr>
            <w:tcW w:w="908" w:type="dxa"/>
          </w:tcPr>
          <w:p w14:paraId="032291FE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7809A65" w14:textId="7C953516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BAFFFB1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C38" w14:paraId="1B0065F5" w14:textId="77777777" w:rsidTr="00EC16A4">
        <w:trPr>
          <w:trHeight w:val="887"/>
        </w:trPr>
        <w:tc>
          <w:tcPr>
            <w:tcW w:w="5323" w:type="dxa"/>
            <w:gridSpan w:val="4"/>
          </w:tcPr>
          <w:p w14:paraId="3A85F69E" w14:textId="36B35069" w:rsidR="00A61C38" w:rsidRDefault="00A61C38">
            <w:pPr>
              <w:pStyle w:val="TableParagraph"/>
              <w:spacing w:before="1"/>
              <w:ind w:left="23" w:right="-15"/>
            </w:pPr>
            <w:r>
              <w:t>1</w:t>
            </w:r>
            <w:r w:rsidR="00B235E0">
              <w:t>9</w:t>
            </w:r>
            <w:r>
              <w:t>. Palestra, conferência proferida ou participação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como</w:t>
            </w:r>
          </w:p>
          <w:p w14:paraId="4052E2B1" w14:textId="43E41CD2" w:rsidR="00A61C38" w:rsidRDefault="00A61C38">
            <w:pPr>
              <w:pStyle w:val="TableParagraph"/>
              <w:spacing w:before="12" w:line="300" w:lineRule="atLeast"/>
              <w:ind w:left="23" w:right="25"/>
            </w:pPr>
            <w:r>
              <w:t xml:space="preserve">membro de mesa redonda em </w:t>
            </w:r>
            <w:r>
              <w:rPr>
                <w:spacing w:val="-3"/>
              </w:rPr>
              <w:t xml:space="preserve">evento </w:t>
            </w:r>
            <w:r>
              <w:t>cientifico nacional ou</w:t>
            </w:r>
            <w:r>
              <w:rPr>
                <w:spacing w:val="-4"/>
              </w:rPr>
              <w:t xml:space="preserve"> </w:t>
            </w:r>
            <w:r>
              <w:t>internacional</w:t>
            </w:r>
          </w:p>
        </w:tc>
        <w:tc>
          <w:tcPr>
            <w:tcW w:w="3139" w:type="dxa"/>
            <w:gridSpan w:val="4"/>
          </w:tcPr>
          <w:p w14:paraId="46CF6B3B" w14:textId="77777777" w:rsidR="00A61C38" w:rsidRDefault="00A61C38">
            <w:pPr>
              <w:pStyle w:val="TableParagraph"/>
              <w:spacing w:before="1" w:line="278" w:lineRule="auto"/>
              <w:ind w:left="19" w:right="75"/>
            </w:pPr>
            <w:r>
              <w:t>0,25pontos/partição, até o limite de 2</w:t>
            </w:r>
            <w:r>
              <w:rPr>
                <w:spacing w:val="-3"/>
              </w:rPr>
              <w:t xml:space="preserve"> </w:t>
            </w:r>
            <w:r>
              <w:t>pontos</w:t>
            </w:r>
          </w:p>
        </w:tc>
        <w:tc>
          <w:tcPr>
            <w:tcW w:w="908" w:type="dxa"/>
          </w:tcPr>
          <w:p w14:paraId="321EAC02" w14:textId="77777777" w:rsidR="00A61C38" w:rsidRDefault="00A61C38" w:rsidP="00D425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E51827D" w14:textId="604780A2" w:rsidR="00A61C38" w:rsidRDefault="00A61C38" w:rsidP="00D425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807B6E6" w14:textId="3CC96170" w:rsidR="00A61C38" w:rsidRDefault="00A61C38" w:rsidP="00D425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2A1C75F4" w14:textId="77777777" w:rsidTr="00EC16A4">
        <w:trPr>
          <w:trHeight w:val="266"/>
        </w:trPr>
        <w:tc>
          <w:tcPr>
            <w:tcW w:w="13622" w:type="dxa"/>
            <w:gridSpan w:val="11"/>
            <w:tcBorders>
              <w:bottom w:val="single" w:sz="6" w:space="0" w:color="00000A"/>
            </w:tcBorders>
            <w:shd w:val="clear" w:color="auto" w:fill="DDD8C3"/>
          </w:tcPr>
          <w:p w14:paraId="795417A8" w14:textId="5DB99B72" w:rsidR="001E65CF" w:rsidRDefault="001E65CF" w:rsidP="001E65CF">
            <w:pPr>
              <w:pStyle w:val="TableParagraph"/>
              <w:spacing w:before="1"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SEÇÃO III – EVENTOS</w:t>
            </w:r>
          </w:p>
        </w:tc>
      </w:tr>
      <w:tr w:rsidR="00A61C38" w14:paraId="4678AD1E" w14:textId="77777777" w:rsidTr="00EC16A4">
        <w:trPr>
          <w:trHeight w:val="577"/>
        </w:trPr>
        <w:tc>
          <w:tcPr>
            <w:tcW w:w="5323" w:type="dxa"/>
            <w:gridSpan w:val="4"/>
          </w:tcPr>
          <w:p w14:paraId="20E5D71A" w14:textId="77777777" w:rsidR="00A61C38" w:rsidRDefault="00A61C38">
            <w:pPr>
              <w:pStyle w:val="TableParagraph"/>
              <w:spacing w:line="267" w:lineRule="exact"/>
              <w:ind w:left="23" w:right="-15"/>
            </w:pPr>
            <w:r>
              <w:rPr>
                <w:spacing w:val="-4"/>
              </w:rPr>
              <w:t xml:space="preserve">1. </w:t>
            </w:r>
            <w:r>
              <w:t xml:space="preserve">Participação </w:t>
            </w:r>
            <w:r>
              <w:rPr>
                <w:spacing w:val="-3"/>
              </w:rPr>
              <w:t xml:space="preserve">em </w:t>
            </w:r>
            <w:r>
              <w:t>evento internacional, com</w:t>
            </w:r>
            <w:r>
              <w:rPr>
                <w:spacing w:val="-3"/>
              </w:rPr>
              <w:t xml:space="preserve"> </w:t>
            </w:r>
            <w:r>
              <w:t>apresentação</w:t>
            </w:r>
          </w:p>
          <w:p w14:paraId="2C79C289" w14:textId="40F37F2E" w:rsidR="00A61C38" w:rsidRDefault="00A61C38">
            <w:pPr>
              <w:pStyle w:val="TableParagraph"/>
              <w:spacing w:before="43" w:line="247" w:lineRule="exact"/>
              <w:ind w:left="23"/>
            </w:pPr>
            <w:r>
              <w:t>de trabalho</w:t>
            </w:r>
          </w:p>
        </w:tc>
        <w:tc>
          <w:tcPr>
            <w:tcW w:w="3139" w:type="dxa"/>
            <w:gridSpan w:val="4"/>
          </w:tcPr>
          <w:p w14:paraId="5628BD30" w14:textId="77777777" w:rsidR="00A61C38" w:rsidRDefault="00A61C38">
            <w:pPr>
              <w:pStyle w:val="TableParagraph"/>
              <w:spacing w:line="267" w:lineRule="exact"/>
              <w:ind w:left="19" w:right="-15"/>
            </w:pPr>
            <w:r>
              <w:t xml:space="preserve">1,5 pontos/evento, </w:t>
            </w:r>
            <w:r>
              <w:rPr>
                <w:spacing w:val="-3"/>
              </w:rPr>
              <w:t xml:space="preserve">até </w:t>
            </w:r>
            <w:r>
              <w:t>o limite</w:t>
            </w:r>
            <w:r>
              <w:rPr>
                <w:spacing w:val="12"/>
              </w:rPr>
              <w:t xml:space="preserve"> </w:t>
            </w:r>
            <w:r>
              <w:t>de</w:t>
            </w:r>
          </w:p>
          <w:p w14:paraId="73EEB5D9" w14:textId="77777777" w:rsidR="00A61C38" w:rsidRDefault="00A61C38">
            <w:pPr>
              <w:pStyle w:val="TableParagraph"/>
              <w:spacing w:before="43" w:line="247" w:lineRule="exact"/>
              <w:ind w:left="19"/>
            </w:pPr>
            <w:r>
              <w:t>6 pontos</w:t>
            </w:r>
          </w:p>
        </w:tc>
        <w:tc>
          <w:tcPr>
            <w:tcW w:w="908" w:type="dxa"/>
          </w:tcPr>
          <w:p w14:paraId="41FFED2B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7C336C0" w14:textId="2CA7F21C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7183367" w14:textId="1E6669D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0180DCFA" w14:textId="77777777" w:rsidTr="00EC16A4">
        <w:trPr>
          <w:trHeight w:val="576"/>
        </w:trPr>
        <w:tc>
          <w:tcPr>
            <w:tcW w:w="5323" w:type="dxa"/>
            <w:gridSpan w:val="4"/>
          </w:tcPr>
          <w:p w14:paraId="1E96224E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2. </w:t>
            </w:r>
            <w:r>
              <w:t xml:space="preserve">Participação em evento nacional, </w:t>
            </w:r>
            <w:r>
              <w:rPr>
                <w:spacing w:val="-4"/>
              </w:rPr>
              <w:t xml:space="preserve">com </w:t>
            </w:r>
            <w:r>
              <w:t>apresentação</w:t>
            </w:r>
            <w:r>
              <w:rPr>
                <w:spacing w:val="10"/>
              </w:rPr>
              <w:t xml:space="preserve"> </w:t>
            </w:r>
            <w:r>
              <w:t>de</w:t>
            </w:r>
          </w:p>
          <w:p w14:paraId="00AECBFA" w14:textId="427484EA" w:rsidR="00A61C38" w:rsidRDefault="00A61C38">
            <w:pPr>
              <w:pStyle w:val="TableParagraph"/>
              <w:spacing w:before="39" w:line="247" w:lineRule="exact"/>
              <w:ind w:left="23"/>
            </w:pPr>
            <w:r>
              <w:t>Trabalho</w:t>
            </w:r>
          </w:p>
        </w:tc>
        <w:tc>
          <w:tcPr>
            <w:tcW w:w="3139" w:type="dxa"/>
            <w:gridSpan w:val="4"/>
          </w:tcPr>
          <w:p w14:paraId="4CD3EDCB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1 </w:t>
            </w:r>
            <w:r>
              <w:rPr>
                <w:spacing w:val="-3"/>
              </w:rPr>
              <w:t xml:space="preserve">ponto/evento, </w:t>
            </w:r>
            <w:r>
              <w:t>até o limite de</w:t>
            </w:r>
            <w:r>
              <w:rPr>
                <w:spacing w:val="36"/>
              </w:rPr>
              <w:t xml:space="preserve"> </w:t>
            </w:r>
            <w:r>
              <w:t>4</w:t>
            </w:r>
          </w:p>
          <w:p w14:paraId="79565285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pontos</w:t>
            </w:r>
          </w:p>
        </w:tc>
        <w:tc>
          <w:tcPr>
            <w:tcW w:w="908" w:type="dxa"/>
          </w:tcPr>
          <w:p w14:paraId="67351D21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FA8B272" w14:textId="123A7206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5D2C29E" w14:textId="7A37C846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38E4E316" w14:textId="77777777" w:rsidTr="00EC16A4">
        <w:trPr>
          <w:trHeight w:val="580"/>
        </w:trPr>
        <w:tc>
          <w:tcPr>
            <w:tcW w:w="5323" w:type="dxa"/>
            <w:gridSpan w:val="4"/>
          </w:tcPr>
          <w:p w14:paraId="47AA116D" w14:textId="77777777" w:rsidR="00A61C38" w:rsidRDefault="00A61C38">
            <w:pPr>
              <w:pStyle w:val="TableParagraph"/>
              <w:spacing w:before="1"/>
              <w:ind w:left="23"/>
            </w:pPr>
            <w:r>
              <w:t>3. Participação em comissão organizadora de evento</w:t>
            </w:r>
          </w:p>
          <w:p w14:paraId="626B5BB0" w14:textId="305229ED" w:rsidR="00A61C38" w:rsidRDefault="00A61C38">
            <w:pPr>
              <w:pStyle w:val="TableParagraph"/>
              <w:spacing w:before="43" w:line="247" w:lineRule="exact"/>
              <w:ind w:left="23"/>
            </w:pPr>
            <w:r>
              <w:t>científico internacional</w:t>
            </w:r>
          </w:p>
        </w:tc>
        <w:tc>
          <w:tcPr>
            <w:tcW w:w="3139" w:type="dxa"/>
            <w:gridSpan w:val="4"/>
          </w:tcPr>
          <w:p w14:paraId="4BA9531E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0,5 pontos/evento, </w:t>
            </w:r>
            <w:r>
              <w:rPr>
                <w:spacing w:val="-3"/>
              </w:rPr>
              <w:t xml:space="preserve">até </w:t>
            </w:r>
            <w:r>
              <w:t>o limite</w:t>
            </w:r>
            <w:r>
              <w:rPr>
                <w:spacing w:val="12"/>
              </w:rPr>
              <w:t xml:space="preserve"> </w:t>
            </w:r>
            <w:r>
              <w:t>de</w:t>
            </w:r>
          </w:p>
          <w:p w14:paraId="39E67A1E" w14:textId="77777777" w:rsidR="00A61C38" w:rsidRDefault="00A61C38">
            <w:pPr>
              <w:pStyle w:val="TableParagraph"/>
              <w:spacing w:before="43" w:line="247" w:lineRule="exact"/>
              <w:ind w:left="19"/>
            </w:pPr>
            <w:r>
              <w:t>4 pontos</w:t>
            </w:r>
          </w:p>
        </w:tc>
        <w:tc>
          <w:tcPr>
            <w:tcW w:w="908" w:type="dxa"/>
          </w:tcPr>
          <w:p w14:paraId="7A04169A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9E7B108" w14:textId="7BAB69BB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87F5B78" w14:textId="4CB23DF5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5E9B02F8" w14:textId="77777777" w:rsidTr="00EC16A4">
        <w:trPr>
          <w:trHeight w:val="576"/>
        </w:trPr>
        <w:tc>
          <w:tcPr>
            <w:tcW w:w="5323" w:type="dxa"/>
            <w:gridSpan w:val="4"/>
          </w:tcPr>
          <w:p w14:paraId="3FE88A53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4. </w:t>
            </w:r>
            <w:r>
              <w:t xml:space="preserve">Participação em comissão </w:t>
            </w:r>
            <w:r>
              <w:rPr>
                <w:spacing w:val="-2"/>
              </w:rPr>
              <w:t xml:space="preserve">organizadora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evento</w:t>
            </w:r>
          </w:p>
          <w:p w14:paraId="570F68FE" w14:textId="7D8F6B83" w:rsidR="00A61C38" w:rsidRDefault="00A61C38">
            <w:pPr>
              <w:pStyle w:val="TableParagraph"/>
              <w:spacing w:before="39" w:line="247" w:lineRule="exact"/>
              <w:ind w:left="23"/>
            </w:pPr>
            <w:r>
              <w:t>científico nacional</w:t>
            </w:r>
          </w:p>
        </w:tc>
        <w:tc>
          <w:tcPr>
            <w:tcW w:w="3139" w:type="dxa"/>
            <w:gridSpan w:val="4"/>
          </w:tcPr>
          <w:p w14:paraId="053BC61F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0,25 </w:t>
            </w:r>
            <w:r>
              <w:rPr>
                <w:spacing w:val="-3"/>
              </w:rPr>
              <w:t xml:space="preserve">ponto/evento, até </w:t>
            </w:r>
            <w:r>
              <w:t>o limite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de</w:t>
            </w:r>
          </w:p>
          <w:p w14:paraId="612C51AD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2 pontos</w:t>
            </w:r>
          </w:p>
        </w:tc>
        <w:tc>
          <w:tcPr>
            <w:tcW w:w="908" w:type="dxa"/>
          </w:tcPr>
          <w:p w14:paraId="0DB5CC43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C463F72" w14:textId="09E412E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DFD044E" w14:textId="2C6C23E8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0725DC7F" w14:textId="77777777" w:rsidTr="00EC16A4">
        <w:trPr>
          <w:trHeight w:val="580"/>
        </w:trPr>
        <w:tc>
          <w:tcPr>
            <w:tcW w:w="5323" w:type="dxa"/>
            <w:gridSpan w:val="4"/>
          </w:tcPr>
          <w:p w14:paraId="7BCDCDBD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 xml:space="preserve">5. </w:t>
            </w:r>
            <w:r>
              <w:t>Participação, como avaliador/coordenador de grupo</w:t>
            </w:r>
            <w:r>
              <w:rPr>
                <w:spacing w:val="23"/>
              </w:rPr>
              <w:t xml:space="preserve"> </w:t>
            </w:r>
            <w:r>
              <w:t>de</w:t>
            </w:r>
          </w:p>
          <w:p w14:paraId="215AD036" w14:textId="77777777" w:rsidR="00A61C38" w:rsidRDefault="00A61C38">
            <w:pPr>
              <w:pStyle w:val="TableParagraph"/>
              <w:spacing w:before="43" w:line="247" w:lineRule="exact"/>
              <w:ind w:left="23"/>
            </w:pPr>
            <w:r>
              <w:t>trabalho de evento científico internacional</w:t>
            </w:r>
          </w:p>
        </w:tc>
        <w:tc>
          <w:tcPr>
            <w:tcW w:w="3139" w:type="dxa"/>
            <w:gridSpan w:val="4"/>
          </w:tcPr>
          <w:p w14:paraId="33F26788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0,5 pontos/evento, </w:t>
            </w:r>
            <w:r>
              <w:rPr>
                <w:spacing w:val="-3"/>
              </w:rPr>
              <w:t xml:space="preserve">até </w:t>
            </w:r>
            <w:r>
              <w:t>o limite</w:t>
            </w:r>
            <w:r>
              <w:rPr>
                <w:spacing w:val="12"/>
              </w:rPr>
              <w:t xml:space="preserve"> </w:t>
            </w:r>
            <w:r>
              <w:t>de</w:t>
            </w:r>
          </w:p>
          <w:p w14:paraId="757AA3EB" w14:textId="77777777" w:rsidR="00A61C38" w:rsidRDefault="00A61C38">
            <w:pPr>
              <w:pStyle w:val="TableParagraph"/>
              <w:spacing w:before="43" w:line="247" w:lineRule="exact"/>
              <w:ind w:left="19"/>
            </w:pPr>
            <w:r>
              <w:t>4 pontos</w:t>
            </w:r>
          </w:p>
        </w:tc>
        <w:tc>
          <w:tcPr>
            <w:tcW w:w="908" w:type="dxa"/>
          </w:tcPr>
          <w:p w14:paraId="0262D244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CEF7490" w14:textId="1269DD7D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957C4CF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5C13DF6B" w14:textId="77777777" w:rsidTr="00EC16A4">
        <w:trPr>
          <w:trHeight w:val="576"/>
        </w:trPr>
        <w:tc>
          <w:tcPr>
            <w:tcW w:w="5323" w:type="dxa"/>
            <w:gridSpan w:val="4"/>
          </w:tcPr>
          <w:p w14:paraId="52889674" w14:textId="77777777" w:rsidR="00A61C38" w:rsidRDefault="00A61C38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lastRenderedPageBreak/>
              <w:t xml:space="preserve">6. </w:t>
            </w:r>
            <w:r>
              <w:t>Participação, como avaliador/coordenador de grupo</w:t>
            </w:r>
            <w:r>
              <w:rPr>
                <w:spacing w:val="23"/>
              </w:rPr>
              <w:t xml:space="preserve"> </w:t>
            </w:r>
            <w:r>
              <w:t>de</w:t>
            </w:r>
          </w:p>
          <w:p w14:paraId="5D00C152" w14:textId="0FFE1203" w:rsidR="00A61C38" w:rsidRDefault="00A61C38">
            <w:pPr>
              <w:pStyle w:val="TableParagraph"/>
              <w:spacing w:before="39" w:line="247" w:lineRule="exact"/>
              <w:ind w:left="23"/>
            </w:pPr>
            <w:r>
              <w:t>trabalho de evento científico nacional</w:t>
            </w:r>
          </w:p>
        </w:tc>
        <w:tc>
          <w:tcPr>
            <w:tcW w:w="3139" w:type="dxa"/>
            <w:gridSpan w:val="4"/>
          </w:tcPr>
          <w:p w14:paraId="01055730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0,25 </w:t>
            </w:r>
            <w:r>
              <w:rPr>
                <w:spacing w:val="-3"/>
              </w:rPr>
              <w:t xml:space="preserve">ponto/evento, até </w:t>
            </w:r>
            <w:r>
              <w:t>o limite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de</w:t>
            </w:r>
          </w:p>
          <w:p w14:paraId="44EE6B3C" w14:textId="77777777" w:rsidR="00A61C38" w:rsidRDefault="00A61C38">
            <w:pPr>
              <w:pStyle w:val="TableParagraph"/>
              <w:spacing w:before="39" w:line="247" w:lineRule="exact"/>
              <w:ind w:left="19"/>
            </w:pPr>
            <w:r>
              <w:t>2 pontos</w:t>
            </w:r>
          </w:p>
        </w:tc>
        <w:tc>
          <w:tcPr>
            <w:tcW w:w="908" w:type="dxa"/>
          </w:tcPr>
          <w:p w14:paraId="59481E9E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994A961" w14:textId="2429239E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7329F3E" w14:textId="5D0400CD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4DB38E1B" w14:textId="77777777" w:rsidTr="00EC16A4">
        <w:trPr>
          <w:trHeight w:val="580"/>
        </w:trPr>
        <w:tc>
          <w:tcPr>
            <w:tcW w:w="5323" w:type="dxa"/>
            <w:gridSpan w:val="4"/>
          </w:tcPr>
          <w:p w14:paraId="016EFA2B" w14:textId="5A8212D4" w:rsidR="00A61C38" w:rsidRDefault="00A61C38" w:rsidP="006308FC">
            <w:pPr>
              <w:pStyle w:val="TableParagraph"/>
              <w:spacing w:before="1"/>
              <w:ind w:left="23"/>
            </w:pPr>
            <w:r>
              <w:t>5. Participação em competições acadêmicas internacionais</w:t>
            </w:r>
          </w:p>
        </w:tc>
        <w:tc>
          <w:tcPr>
            <w:tcW w:w="3139" w:type="dxa"/>
            <w:gridSpan w:val="4"/>
          </w:tcPr>
          <w:p w14:paraId="1980057C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1,5 pontos/evento, </w:t>
            </w:r>
            <w:r>
              <w:rPr>
                <w:spacing w:val="-3"/>
              </w:rPr>
              <w:t xml:space="preserve">até </w:t>
            </w:r>
            <w:r>
              <w:t>o limite</w:t>
            </w:r>
            <w:r>
              <w:rPr>
                <w:spacing w:val="12"/>
              </w:rPr>
              <w:t xml:space="preserve"> </w:t>
            </w:r>
            <w:r>
              <w:t>de</w:t>
            </w:r>
          </w:p>
          <w:p w14:paraId="5F5F32EC" w14:textId="77777777" w:rsidR="00A61C38" w:rsidRDefault="00A61C38">
            <w:pPr>
              <w:pStyle w:val="TableParagraph"/>
              <w:spacing w:before="43" w:line="247" w:lineRule="exact"/>
              <w:ind w:left="19"/>
            </w:pPr>
            <w:r>
              <w:t>6 pontos</w:t>
            </w:r>
          </w:p>
        </w:tc>
        <w:tc>
          <w:tcPr>
            <w:tcW w:w="908" w:type="dxa"/>
          </w:tcPr>
          <w:p w14:paraId="21635E35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2317B03" w14:textId="3ECB8969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F48FA35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C38" w14:paraId="38D57ACB" w14:textId="77777777" w:rsidTr="00EC16A4">
        <w:trPr>
          <w:trHeight w:val="573"/>
        </w:trPr>
        <w:tc>
          <w:tcPr>
            <w:tcW w:w="5323" w:type="dxa"/>
            <w:gridSpan w:val="4"/>
          </w:tcPr>
          <w:p w14:paraId="7C5F8D41" w14:textId="141C3559" w:rsidR="00A61C38" w:rsidRDefault="00A61C38" w:rsidP="006308FC">
            <w:pPr>
              <w:pStyle w:val="TableParagraph"/>
              <w:spacing w:before="1"/>
              <w:ind w:left="23"/>
            </w:pPr>
            <w:r>
              <w:t>6. Participação em competições acadêmicas nacionais</w:t>
            </w:r>
          </w:p>
        </w:tc>
        <w:tc>
          <w:tcPr>
            <w:tcW w:w="3139" w:type="dxa"/>
            <w:gridSpan w:val="4"/>
          </w:tcPr>
          <w:p w14:paraId="78BAE295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 xml:space="preserve">1 </w:t>
            </w:r>
            <w:r>
              <w:rPr>
                <w:spacing w:val="-3"/>
              </w:rPr>
              <w:t xml:space="preserve">ponto/evento, </w:t>
            </w:r>
            <w:r>
              <w:t>até o limite de</w:t>
            </w:r>
            <w:r>
              <w:rPr>
                <w:spacing w:val="36"/>
              </w:rPr>
              <w:t xml:space="preserve"> </w:t>
            </w:r>
            <w:r>
              <w:t>4</w:t>
            </w:r>
          </w:p>
          <w:p w14:paraId="34936497" w14:textId="77777777" w:rsidR="00A61C38" w:rsidRDefault="00A61C38">
            <w:pPr>
              <w:pStyle w:val="TableParagraph"/>
              <w:spacing w:before="39" w:line="245" w:lineRule="exact"/>
              <w:ind w:left="19"/>
            </w:pPr>
            <w:r>
              <w:t>pontos</w:t>
            </w:r>
          </w:p>
        </w:tc>
        <w:tc>
          <w:tcPr>
            <w:tcW w:w="908" w:type="dxa"/>
          </w:tcPr>
          <w:p w14:paraId="3ADAD208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586D571" w14:textId="7C21E1A8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0B708B2" w14:textId="77777777" w:rsidR="00A61C38" w:rsidRDefault="00A61C38" w:rsidP="00221D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245B431A" w14:textId="77777777" w:rsidTr="00EC16A4">
        <w:trPr>
          <w:trHeight w:val="265"/>
        </w:trPr>
        <w:tc>
          <w:tcPr>
            <w:tcW w:w="13622" w:type="dxa"/>
            <w:gridSpan w:val="11"/>
            <w:tcBorders>
              <w:top w:val="single" w:sz="6" w:space="0" w:color="00000A"/>
            </w:tcBorders>
            <w:shd w:val="clear" w:color="auto" w:fill="DDD8C3"/>
          </w:tcPr>
          <w:p w14:paraId="70D48766" w14:textId="77B85B3D" w:rsidR="001E65CF" w:rsidRDefault="001E65CF" w:rsidP="001E65CF">
            <w:pPr>
              <w:pStyle w:val="TableParagraph"/>
              <w:spacing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SEÇÃO IV – EXPERIÊNCIA PROFISSIONAL</w:t>
            </w:r>
          </w:p>
        </w:tc>
      </w:tr>
      <w:tr w:rsidR="00A61C38" w14:paraId="42BA8535" w14:textId="77777777" w:rsidTr="00EC16A4">
        <w:trPr>
          <w:trHeight w:val="580"/>
        </w:trPr>
        <w:tc>
          <w:tcPr>
            <w:tcW w:w="5323" w:type="dxa"/>
            <w:gridSpan w:val="4"/>
          </w:tcPr>
          <w:p w14:paraId="5C29F76A" w14:textId="5EFA44EE" w:rsidR="00A61C38" w:rsidRDefault="00A61C38">
            <w:pPr>
              <w:pStyle w:val="TableParagraph"/>
              <w:spacing w:before="1"/>
              <w:ind w:left="23"/>
            </w:pPr>
            <w:r>
              <w:t>1. Docência em curso superior, por período de 6 meses</w:t>
            </w:r>
          </w:p>
        </w:tc>
        <w:tc>
          <w:tcPr>
            <w:tcW w:w="3139" w:type="dxa"/>
            <w:gridSpan w:val="4"/>
          </w:tcPr>
          <w:p w14:paraId="51057579" w14:textId="77777777" w:rsidR="00A61C38" w:rsidRDefault="00A61C38">
            <w:pPr>
              <w:pStyle w:val="TableParagraph"/>
              <w:spacing w:before="1"/>
              <w:ind w:left="19" w:right="-15"/>
            </w:pPr>
            <w:r>
              <w:t>2 pontos/semestre até o limite</w:t>
            </w:r>
            <w:r>
              <w:rPr>
                <w:spacing w:val="16"/>
              </w:rPr>
              <w:t xml:space="preserve"> </w:t>
            </w:r>
            <w:r>
              <w:t>de</w:t>
            </w:r>
          </w:p>
          <w:p w14:paraId="5978863C" w14:textId="77777777" w:rsidR="00A61C38" w:rsidRDefault="00A61C38">
            <w:pPr>
              <w:pStyle w:val="TableParagraph"/>
              <w:spacing w:before="43" w:line="247" w:lineRule="exact"/>
              <w:ind w:left="19"/>
            </w:pPr>
            <w:r>
              <w:t>16 pontos</w:t>
            </w:r>
          </w:p>
        </w:tc>
        <w:tc>
          <w:tcPr>
            <w:tcW w:w="908" w:type="dxa"/>
          </w:tcPr>
          <w:p w14:paraId="69E1B150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FC29F7C" w14:textId="399D7D6E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86D4344" w14:textId="77777777" w:rsidR="00A61C38" w:rsidRDefault="00A61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5CF" w14:paraId="329DAC9C" w14:textId="77777777" w:rsidTr="00EC16A4">
        <w:trPr>
          <w:trHeight w:val="580"/>
        </w:trPr>
        <w:tc>
          <w:tcPr>
            <w:tcW w:w="5323" w:type="dxa"/>
            <w:gridSpan w:val="4"/>
          </w:tcPr>
          <w:p w14:paraId="4B7BDBD5" w14:textId="0A3EDD36" w:rsidR="001E65CF" w:rsidRDefault="001E65CF">
            <w:pPr>
              <w:pStyle w:val="TableParagraph"/>
              <w:spacing w:before="1"/>
              <w:ind w:left="23"/>
            </w:pPr>
            <w:r>
              <w:t>2. Estágio de docência no ensino superior</w:t>
            </w:r>
          </w:p>
        </w:tc>
        <w:tc>
          <w:tcPr>
            <w:tcW w:w="3139" w:type="dxa"/>
            <w:gridSpan w:val="4"/>
          </w:tcPr>
          <w:p w14:paraId="69AD51D1" w14:textId="77777777" w:rsidR="001E65CF" w:rsidRDefault="001E65CF">
            <w:pPr>
              <w:pStyle w:val="TableParagraph"/>
              <w:spacing w:before="1"/>
              <w:ind w:left="19" w:right="-15"/>
            </w:pPr>
            <w:r>
              <w:t>1</w:t>
            </w:r>
            <w:r>
              <w:rPr>
                <w:spacing w:val="19"/>
              </w:rPr>
              <w:t xml:space="preserve"> </w:t>
            </w:r>
            <w:r>
              <w:t>ponto/semestre,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limite</w:t>
            </w:r>
            <w:r>
              <w:rPr>
                <w:spacing w:val="22"/>
              </w:rPr>
              <w:t xml:space="preserve"> </w:t>
            </w:r>
            <w:r>
              <w:t>de</w:t>
            </w:r>
          </w:p>
          <w:p w14:paraId="3928BE28" w14:textId="77777777" w:rsidR="001E65CF" w:rsidRDefault="001E65CF">
            <w:pPr>
              <w:pStyle w:val="TableParagraph"/>
              <w:spacing w:before="44" w:line="247" w:lineRule="exact"/>
              <w:ind w:left="19"/>
            </w:pPr>
            <w:r>
              <w:t>8 pontos</w:t>
            </w:r>
          </w:p>
        </w:tc>
        <w:tc>
          <w:tcPr>
            <w:tcW w:w="908" w:type="dxa"/>
          </w:tcPr>
          <w:p w14:paraId="6185433C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B13C857" w14:textId="3131E0AE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0F99A34" w14:textId="6D5B1D21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26E72084" w14:textId="77777777" w:rsidTr="00EC16A4">
        <w:trPr>
          <w:trHeight w:val="575"/>
        </w:trPr>
        <w:tc>
          <w:tcPr>
            <w:tcW w:w="5323" w:type="dxa"/>
            <w:gridSpan w:val="4"/>
          </w:tcPr>
          <w:p w14:paraId="65F3AFEA" w14:textId="111F31BA" w:rsidR="001E65CF" w:rsidRDefault="001E65CF">
            <w:pPr>
              <w:pStyle w:val="TableParagraph"/>
              <w:spacing w:before="1"/>
              <w:ind w:left="23"/>
            </w:pPr>
            <w:r>
              <w:t>3. Tutoria em EAD</w:t>
            </w:r>
          </w:p>
        </w:tc>
        <w:tc>
          <w:tcPr>
            <w:tcW w:w="3139" w:type="dxa"/>
            <w:gridSpan w:val="4"/>
          </w:tcPr>
          <w:p w14:paraId="50B09CA4" w14:textId="77777777" w:rsidR="001E65CF" w:rsidRDefault="001E65CF">
            <w:pPr>
              <w:pStyle w:val="TableParagraph"/>
              <w:spacing w:before="1"/>
              <w:ind w:left="19" w:right="-15"/>
            </w:pPr>
            <w:r>
              <w:t>1</w:t>
            </w:r>
            <w:r>
              <w:rPr>
                <w:spacing w:val="19"/>
              </w:rPr>
              <w:t xml:space="preserve"> </w:t>
            </w:r>
            <w:r>
              <w:t>ponto/semestre,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limite</w:t>
            </w:r>
            <w:r>
              <w:rPr>
                <w:spacing w:val="22"/>
              </w:rPr>
              <w:t xml:space="preserve"> </w:t>
            </w:r>
            <w:r>
              <w:t>de</w:t>
            </w:r>
          </w:p>
          <w:p w14:paraId="22762A5A" w14:textId="77777777" w:rsidR="001E65CF" w:rsidRDefault="001E65CF">
            <w:pPr>
              <w:pStyle w:val="TableParagraph"/>
              <w:spacing w:before="39" w:line="247" w:lineRule="exact"/>
              <w:ind w:left="19"/>
            </w:pPr>
            <w:r>
              <w:t>8 pontos</w:t>
            </w:r>
          </w:p>
        </w:tc>
        <w:tc>
          <w:tcPr>
            <w:tcW w:w="908" w:type="dxa"/>
          </w:tcPr>
          <w:p w14:paraId="210B7568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A439251" w14:textId="50712E56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D50FC2C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54904F2D" w14:textId="77777777" w:rsidTr="00EC16A4">
        <w:trPr>
          <w:trHeight w:val="580"/>
        </w:trPr>
        <w:tc>
          <w:tcPr>
            <w:tcW w:w="5323" w:type="dxa"/>
            <w:gridSpan w:val="4"/>
          </w:tcPr>
          <w:p w14:paraId="0BD73D9A" w14:textId="06ABF1FE" w:rsidR="001E65CF" w:rsidRDefault="001E65CF" w:rsidP="006308FC">
            <w:pPr>
              <w:pStyle w:val="TableParagraph"/>
              <w:spacing w:before="1"/>
              <w:ind w:left="23"/>
            </w:pPr>
            <w:r>
              <w:t>4. Atividade de magistério em ensino médio e fundamental</w:t>
            </w:r>
          </w:p>
        </w:tc>
        <w:tc>
          <w:tcPr>
            <w:tcW w:w="3139" w:type="dxa"/>
            <w:gridSpan w:val="4"/>
          </w:tcPr>
          <w:p w14:paraId="5B62E1A9" w14:textId="77777777" w:rsidR="001E65CF" w:rsidRDefault="001E65CF">
            <w:pPr>
              <w:pStyle w:val="TableParagraph"/>
              <w:spacing w:before="1"/>
              <w:ind w:left="19" w:right="-15"/>
            </w:pPr>
            <w:r>
              <w:t>1</w:t>
            </w:r>
            <w:r>
              <w:rPr>
                <w:spacing w:val="19"/>
              </w:rPr>
              <w:t xml:space="preserve"> </w:t>
            </w:r>
            <w:r>
              <w:t>ponto/semestre,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limite</w:t>
            </w:r>
            <w:r>
              <w:rPr>
                <w:spacing w:val="22"/>
              </w:rPr>
              <w:t xml:space="preserve"> </w:t>
            </w:r>
            <w:r>
              <w:t>de</w:t>
            </w:r>
          </w:p>
          <w:p w14:paraId="7B77EA61" w14:textId="77777777" w:rsidR="001E65CF" w:rsidRDefault="001E65CF">
            <w:pPr>
              <w:pStyle w:val="TableParagraph"/>
              <w:spacing w:before="43" w:line="247" w:lineRule="exact"/>
              <w:ind w:left="19"/>
            </w:pPr>
            <w:r>
              <w:t>4 pontos</w:t>
            </w:r>
          </w:p>
        </w:tc>
        <w:tc>
          <w:tcPr>
            <w:tcW w:w="908" w:type="dxa"/>
          </w:tcPr>
          <w:p w14:paraId="5BFA3BF9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2679136" w14:textId="4FA3DA4A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A3A95C4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0C0AECED" w14:textId="77777777" w:rsidTr="00EC16A4">
        <w:trPr>
          <w:trHeight w:val="575"/>
        </w:trPr>
        <w:tc>
          <w:tcPr>
            <w:tcW w:w="5323" w:type="dxa"/>
            <w:gridSpan w:val="4"/>
          </w:tcPr>
          <w:p w14:paraId="3F3A5C6C" w14:textId="3691DC80" w:rsidR="001E65CF" w:rsidRDefault="001E65CF" w:rsidP="006308FC">
            <w:pPr>
              <w:pStyle w:val="TableParagraph"/>
              <w:spacing w:before="1"/>
              <w:ind w:left="23"/>
            </w:pPr>
            <w:r>
              <w:t>5.</w:t>
            </w:r>
            <w:r w:rsidR="00EC16A4">
              <w:t xml:space="preserve"> </w:t>
            </w:r>
            <w:r>
              <w:t>Participação em corpo editorial de periódico cient</w:t>
            </w:r>
            <w:r w:rsidR="00EC16A4">
              <w:t>í</w:t>
            </w:r>
            <w:r>
              <w:t>fico</w:t>
            </w:r>
          </w:p>
        </w:tc>
        <w:tc>
          <w:tcPr>
            <w:tcW w:w="3139" w:type="dxa"/>
            <w:gridSpan w:val="4"/>
          </w:tcPr>
          <w:p w14:paraId="3CF8645D" w14:textId="77777777" w:rsidR="001E65CF" w:rsidRDefault="001E65CF">
            <w:pPr>
              <w:pStyle w:val="TableParagraph"/>
              <w:spacing w:before="1"/>
              <w:ind w:left="19" w:right="-15"/>
            </w:pPr>
            <w:r>
              <w:t>1</w:t>
            </w:r>
            <w:r>
              <w:rPr>
                <w:spacing w:val="19"/>
              </w:rPr>
              <w:t xml:space="preserve"> </w:t>
            </w:r>
            <w:r>
              <w:t>ponto/semestre,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limite</w:t>
            </w:r>
            <w:r>
              <w:rPr>
                <w:spacing w:val="22"/>
              </w:rPr>
              <w:t xml:space="preserve"> </w:t>
            </w:r>
            <w:r>
              <w:t>de</w:t>
            </w:r>
          </w:p>
          <w:p w14:paraId="202F286B" w14:textId="77777777" w:rsidR="001E65CF" w:rsidRDefault="001E65CF">
            <w:pPr>
              <w:pStyle w:val="TableParagraph"/>
              <w:spacing w:before="39" w:line="247" w:lineRule="exact"/>
              <w:ind w:left="19"/>
            </w:pPr>
            <w:r>
              <w:t>4 pontos</w:t>
            </w:r>
          </w:p>
        </w:tc>
        <w:tc>
          <w:tcPr>
            <w:tcW w:w="908" w:type="dxa"/>
          </w:tcPr>
          <w:p w14:paraId="6894CA47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C2E422C" w14:textId="29DB994C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5AD7FC2" w14:textId="5C66F058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C16A4" w14:paraId="44A5A3D9" w14:textId="77777777" w:rsidTr="00EC16A4">
        <w:trPr>
          <w:trHeight w:val="575"/>
        </w:trPr>
        <w:tc>
          <w:tcPr>
            <w:tcW w:w="5323" w:type="dxa"/>
            <w:gridSpan w:val="4"/>
          </w:tcPr>
          <w:p w14:paraId="6B4CBF4F" w14:textId="3B730018" w:rsidR="00EC16A4" w:rsidRDefault="00EC16A4" w:rsidP="006308FC">
            <w:pPr>
              <w:pStyle w:val="TableParagraph"/>
              <w:spacing w:before="1"/>
              <w:ind w:left="23"/>
            </w:pPr>
            <w:r>
              <w:t>6. Atuação na avaliação de artigos para periódico científico</w:t>
            </w:r>
          </w:p>
        </w:tc>
        <w:tc>
          <w:tcPr>
            <w:tcW w:w="3139" w:type="dxa"/>
            <w:gridSpan w:val="4"/>
          </w:tcPr>
          <w:p w14:paraId="1044A203" w14:textId="77777777" w:rsidR="00EC16A4" w:rsidRDefault="00EC16A4" w:rsidP="00EC16A4">
            <w:pPr>
              <w:pStyle w:val="TableParagraph"/>
              <w:spacing w:before="1"/>
              <w:ind w:left="19" w:right="-15"/>
            </w:pPr>
            <w:r>
              <w:t>1</w:t>
            </w:r>
            <w:r>
              <w:rPr>
                <w:spacing w:val="19"/>
              </w:rPr>
              <w:t xml:space="preserve"> </w:t>
            </w:r>
            <w:r>
              <w:t>ponto/semestre,</w:t>
            </w:r>
            <w:r>
              <w:rPr>
                <w:spacing w:val="20"/>
              </w:rPr>
              <w:t xml:space="preserve"> </w:t>
            </w:r>
            <w:r>
              <w:t>até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21"/>
              </w:rPr>
              <w:t xml:space="preserve"> </w:t>
            </w:r>
            <w:r>
              <w:t>limite</w:t>
            </w:r>
            <w:r>
              <w:rPr>
                <w:spacing w:val="22"/>
              </w:rPr>
              <w:t xml:space="preserve"> </w:t>
            </w:r>
            <w:r>
              <w:t>de</w:t>
            </w:r>
          </w:p>
          <w:p w14:paraId="7A542478" w14:textId="34080E47" w:rsidR="00EC16A4" w:rsidRDefault="00EC16A4" w:rsidP="00EC16A4">
            <w:pPr>
              <w:pStyle w:val="TableParagraph"/>
              <w:spacing w:before="1"/>
              <w:ind w:left="19" w:right="-15"/>
            </w:pPr>
            <w:r>
              <w:t>4 pontos</w:t>
            </w:r>
          </w:p>
        </w:tc>
        <w:tc>
          <w:tcPr>
            <w:tcW w:w="908" w:type="dxa"/>
          </w:tcPr>
          <w:p w14:paraId="090809A8" w14:textId="77777777" w:rsidR="00EC16A4" w:rsidRDefault="00EC16A4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4672177" w14:textId="77777777" w:rsidR="00EC16A4" w:rsidRDefault="00EC16A4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37B84E2" w14:textId="77777777" w:rsidR="00EC16A4" w:rsidRDefault="00EC16A4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2839D043" w14:textId="77777777" w:rsidTr="00EC16A4">
        <w:trPr>
          <w:trHeight w:val="887"/>
        </w:trPr>
        <w:tc>
          <w:tcPr>
            <w:tcW w:w="5323" w:type="dxa"/>
            <w:gridSpan w:val="4"/>
          </w:tcPr>
          <w:p w14:paraId="3F0184A8" w14:textId="7383DE71" w:rsidR="001E65CF" w:rsidRDefault="00EC16A4" w:rsidP="00EC16A4">
            <w:pPr>
              <w:pStyle w:val="TableParagraph"/>
              <w:spacing w:before="1" w:line="278" w:lineRule="auto"/>
              <w:ind w:left="23"/>
            </w:pPr>
            <w:r>
              <w:rPr>
                <w:spacing w:val="-4"/>
              </w:rPr>
              <w:t>7</w:t>
            </w:r>
            <w:r w:rsidR="001E65CF">
              <w:rPr>
                <w:spacing w:val="-4"/>
              </w:rPr>
              <w:t xml:space="preserve">. </w:t>
            </w:r>
            <w:r w:rsidR="001E65CF">
              <w:t>Cargos de direção ou coordenação em instituições públicas ou</w:t>
            </w:r>
            <w:r w:rsidR="001E65CF">
              <w:rPr>
                <w:spacing w:val="-1"/>
              </w:rPr>
              <w:t xml:space="preserve"> </w:t>
            </w:r>
            <w:r w:rsidR="001E65CF">
              <w:t>privadas:</w:t>
            </w:r>
            <w:r>
              <w:t xml:space="preserve"> </w:t>
            </w:r>
            <w:r w:rsidR="001E65CF">
              <w:t>Coordenador de curso de graduação</w:t>
            </w:r>
          </w:p>
        </w:tc>
        <w:tc>
          <w:tcPr>
            <w:tcW w:w="3139" w:type="dxa"/>
            <w:gridSpan w:val="4"/>
          </w:tcPr>
          <w:p w14:paraId="384B031D" w14:textId="77777777" w:rsidR="001E65CF" w:rsidRDefault="001E65CF">
            <w:pPr>
              <w:pStyle w:val="TableParagraph"/>
              <w:spacing w:before="1" w:line="278" w:lineRule="auto"/>
              <w:ind w:left="19" w:right="75"/>
            </w:pPr>
            <w:r>
              <w:t xml:space="preserve">2 pontos/ano, </w:t>
            </w:r>
            <w:r>
              <w:rPr>
                <w:spacing w:val="-3"/>
              </w:rPr>
              <w:t xml:space="preserve">até </w:t>
            </w:r>
            <w:r>
              <w:t xml:space="preserve">o limite </w:t>
            </w:r>
            <w:r>
              <w:rPr>
                <w:spacing w:val="-3"/>
              </w:rPr>
              <w:t xml:space="preserve">de </w:t>
            </w:r>
            <w:r>
              <w:t>4 pontos</w:t>
            </w:r>
          </w:p>
        </w:tc>
        <w:tc>
          <w:tcPr>
            <w:tcW w:w="908" w:type="dxa"/>
          </w:tcPr>
          <w:p w14:paraId="20DE9A16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0C34075" w14:textId="2F21058C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D8CA8F0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2DF617DD" w14:textId="77777777" w:rsidTr="00EC16A4">
        <w:trPr>
          <w:trHeight w:val="1195"/>
        </w:trPr>
        <w:tc>
          <w:tcPr>
            <w:tcW w:w="5323" w:type="dxa"/>
            <w:gridSpan w:val="4"/>
          </w:tcPr>
          <w:p w14:paraId="4984B929" w14:textId="11C0BFC0" w:rsidR="001E65CF" w:rsidRDefault="00EC16A4" w:rsidP="00EC16A4">
            <w:pPr>
              <w:pStyle w:val="TableParagraph"/>
              <w:spacing w:before="1" w:line="273" w:lineRule="auto"/>
              <w:ind w:left="23"/>
            </w:pPr>
            <w:r>
              <w:rPr>
                <w:spacing w:val="-4"/>
              </w:rPr>
              <w:t>8</w:t>
            </w:r>
            <w:r w:rsidR="001E65CF">
              <w:rPr>
                <w:spacing w:val="-4"/>
              </w:rPr>
              <w:t xml:space="preserve">. </w:t>
            </w:r>
            <w:r w:rsidR="001E65CF">
              <w:t>Cargos de direção ou coordenação em instituições públicas ou privadas de ensino</w:t>
            </w:r>
            <w:r w:rsidR="001E65CF">
              <w:rPr>
                <w:spacing w:val="-11"/>
              </w:rPr>
              <w:t xml:space="preserve"> </w:t>
            </w:r>
            <w:r w:rsidR="001E65CF">
              <w:t>superior:</w:t>
            </w:r>
            <w:r>
              <w:t xml:space="preserve"> </w:t>
            </w:r>
            <w:r w:rsidR="001E65CF">
              <w:t>Coordenador de pesquisa ou extensão</w:t>
            </w:r>
          </w:p>
        </w:tc>
        <w:tc>
          <w:tcPr>
            <w:tcW w:w="3139" w:type="dxa"/>
            <w:gridSpan w:val="4"/>
          </w:tcPr>
          <w:p w14:paraId="03C04904" w14:textId="77777777" w:rsidR="001E65CF" w:rsidRDefault="001E65CF">
            <w:pPr>
              <w:pStyle w:val="TableParagraph"/>
              <w:spacing w:before="1" w:line="273" w:lineRule="auto"/>
              <w:ind w:left="19" w:right="75"/>
            </w:pPr>
            <w:r>
              <w:t xml:space="preserve">1 pontos/ano, </w:t>
            </w:r>
            <w:r>
              <w:rPr>
                <w:spacing w:val="-3"/>
              </w:rPr>
              <w:t xml:space="preserve">até </w:t>
            </w:r>
            <w:r>
              <w:t xml:space="preserve">o limite </w:t>
            </w:r>
            <w:r>
              <w:rPr>
                <w:spacing w:val="-3"/>
              </w:rPr>
              <w:t xml:space="preserve">de </w:t>
            </w:r>
            <w:r>
              <w:t>2 pontos</w:t>
            </w:r>
          </w:p>
        </w:tc>
        <w:tc>
          <w:tcPr>
            <w:tcW w:w="908" w:type="dxa"/>
          </w:tcPr>
          <w:p w14:paraId="5FE4B05D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2BDE03F" w14:textId="16CA09BF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950706E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1E3C4AC5" w14:textId="77777777" w:rsidTr="00EC16A4">
        <w:trPr>
          <w:trHeight w:val="888"/>
        </w:trPr>
        <w:tc>
          <w:tcPr>
            <w:tcW w:w="5323" w:type="dxa"/>
            <w:gridSpan w:val="4"/>
          </w:tcPr>
          <w:p w14:paraId="36F69BC7" w14:textId="61D3F374" w:rsidR="001E65CF" w:rsidRDefault="00EC16A4" w:rsidP="00EC16A4">
            <w:pPr>
              <w:pStyle w:val="TableParagraph"/>
              <w:spacing w:before="1" w:line="278" w:lineRule="auto"/>
              <w:ind w:left="23"/>
            </w:pPr>
            <w:r>
              <w:rPr>
                <w:spacing w:val="-4"/>
              </w:rPr>
              <w:lastRenderedPageBreak/>
              <w:t>9</w:t>
            </w:r>
            <w:r w:rsidR="001E65CF">
              <w:rPr>
                <w:spacing w:val="-4"/>
              </w:rPr>
              <w:t xml:space="preserve">. </w:t>
            </w:r>
            <w:r w:rsidR="001E65CF">
              <w:t>Cargos de direção ou coordenação em instituições públicas ou privadas de ensino</w:t>
            </w:r>
            <w:r w:rsidR="001E65CF">
              <w:rPr>
                <w:spacing w:val="-11"/>
              </w:rPr>
              <w:t xml:space="preserve"> </w:t>
            </w:r>
            <w:r w:rsidR="001E65CF">
              <w:t>superior:</w:t>
            </w:r>
            <w:r>
              <w:t xml:space="preserve"> </w:t>
            </w:r>
            <w:r w:rsidR="001E65CF">
              <w:t>Chefe</w:t>
            </w:r>
            <w:r w:rsidR="001E65CF">
              <w:rPr>
                <w:spacing w:val="-7"/>
              </w:rPr>
              <w:t xml:space="preserve"> </w:t>
            </w:r>
            <w:r w:rsidR="001E65CF">
              <w:t>de</w:t>
            </w:r>
            <w:r w:rsidR="001E65CF">
              <w:rPr>
                <w:spacing w:val="-8"/>
              </w:rPr>
              <w:t xml:space="preserve"> </w:t>
            </w:r>
            <w:r w:rsidR="001E65CF">
              <w:t>departamento</w:t>
            </w:r>
            <w:r w:rsidR="001E65CF">
              <w:rPr>
                <w:spacing w:val="-8"/>
              </w:rPr>
              <w:t xml:space="preserve"> </w:t>
            </w:r>
            <w:r w:rsidR="001E65CF">
              <w:t>acadêmico</w:t>
            </w:r>
            <w:r w:rsidR="001E65CF">
              <w:rPr>
                <w:spacing w:val="-8"/>
              </w:rPr>
              <w:t xml:space="preserve"> </w:t>
            </w:r>
            <w:r w:rsidR="001E65CF">
              <w:t>ou</w:t>
            </w:r>
            <w:r w:rsidR="001E65CF">
              <w:rPr>
                <w:spacing w:val="-3"/>
              </w:rPr>
              <w:t xml:space="preserve"> </w:t>
            </w:r>
            <w:r w:rsidR="001E65CF">
              <w:t>unidade</w:t>
            </w:r>
            <w:r w:rsidR="001E65CF">
              <w:rPr>
                <w:spacing w:val="-9"/>
              </w:rPr>
              <w:t xml:space="preserve"> </w:t>
            </w:r>
            <w:r w:rsidR="001E65CF">
              <w:t>equivalente</w:t>
            </w:r>
          </w:p>
        </w:tc>
        <w:tc>
          <w:tcPr>
            <w:tcW w:w="3139" w:type="dxa"/>
            <w:gridSpan w:val="4"/>
          </w:tcPr>
          <w:p w14:paraId="2DC2FDE8" w14:textId="77777777" w:rsidR="001E65CF" w:rsidRDefault="001E65CF">
            <w:pPr>
              <w:pStyle w:val="TableParagraph"/>
              <w:spacing w:before="1" w:line="278" w:lineRule="auto"/>
              <w:ind w:left="19" w:right="75"/>
            </w:pPr>
            <w:r>
              <w:t xml:space="preserve">2 pontos/ ano, </w:t>
            </w:r>
            <w:r>
              <w:rPr>
                <w:spacing w:val="-3"/>
              </w:rPr>
              <w:t xml:space="preserve">até </w:t>
            </w:r>
            <w:r>
              <w:t>o limite de 4 pontos</w:t>
            </w:r>
          </w:p>
        </w:tc>
        <w:tc>
          <w:tcPr>
            <w:tcW w:w="908" w:type="dxa"/>
          </w:tcPr>
          <w:p w14:paraId="5F4234A3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C93743D" w14:textId="634EC0AA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FDF2286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4A996F02" w14:textId="77777777" w:rsidTr="00EC16A4">
        <w:trPr>
          <w:trHeight w:val="580"/>
        </w:trPr>
        <w:tc>
          <w:tcPr>
            <w:tcW w:w="5323" w:type="dxa"/>
            <w:gridSpan w:val="4"/>
          </w:tcPr>
          <w:p w14:paraId="0A0D241D" w14:textId="757CF2E8" w:rsidR="001E65CF" w:rsidRDefault="00EC16A4">
            <w:pPr>
              <w:pStyle w:val="TableParagraph"/>
              <w:spacing w:before="1"/>
              <w:ind w:left="23" w:right="-15"/>
            </w:pPr>
            <w:r>
              <w:rPr>
                <w:spacing w:val="-4"/>
              </w:rPr>
              <w:t>10</w:t>
            </w:r>
            <w:r w:rsidR="001E65CF">
              <w:rPr>
                <w:spacing w:val="-4"/>
              </w:rPr>
              <w:t xml:space="preserve">. </w:t>
            </w:r>
            <w:r w:rsidR="001E65CF">
              <w:t xml:space="preserve">Participação </w:t>
            </w:r>
            <w:r w:rsidR="001E65CF">
              <w:rPr>
                <w:spacing w:val="-3"/>
              </w:rPr>
              <w:t xml:space="preserve">em </w:t>
            </w:r>
            <w:r w:rsidR="001E65CF">
              <w:t>comissão temporária vinculada</w:t>
            </w:r>
            <w:r w:rsidR="001E65CF">
              <w:rPr>
                <w:spacing w:val="30"/>
              </w:rPr>
              <w:t xml:space="preserve"> </w:t>
            </w:r>
            <w:r w:rsidR="001E65CF">
              <w:t>a</w:t>
            </w:r>
          </w:p>
          <w:p w14:paraId="352F1705" w14:textId="09917011" w:rsidR="001E65CF" w:rsidRDefault="001E65CF">
            <w:pPr>
              <w:pStyle w:val="TableParagraph"/>
              <w:spacing w:before="43" w:line="247" w:lineRule="exact"/>
              <w:ind w:left="23"/>
            </w:pPr>
            <w:r>
              <w:t>atividades de ensino, pesquisa ou extensão</w:t>
            </w:r>
          </w:p>
        </w:tc>
        <w:tc>
          <w:tcPr>
            <w:tcW w:w="3139" w:type="dxa"/>
            <w:gridSpan w:val="4"/>
          </w:tcPr>
          <w:p w14:paraId="6A92F447" w14:textId="77777777" w:rsidR="001E65CF" w:rsidRDefault="001E65CF">
            <w:pPr>
              <w:pStyle w:val="TableParagraph"/>
              <w:spacing w:before="1"/>
              <w:ind w:left="19" w:right="-15"/>
            </w:pPr>
            <w:r>
              <w:t xml:space="preserve">0,2 ponto/ comissão, </w:t>
            </w:r>
            <w:r>
              <w:rPr>
                <w:spacing w:val="-3"/>
              </w:rPr>
              <w:t>até</w:t>
            </w:r>
            <w:r>
              <w:rPr>
                <w:spacing w:val="15"/>
              </w:rPr>
              <w:t xml:space="preserve"> </w:t>
            </w:r>
            <w:r>
              <w:t>o limite</w:t>
            </w:r>
          </w:p>
          <w:p w14:paraId="22B2435A" w14:textId="77777777" w:rsidR="001E65CF" w:rsidRDefault="001E65CF">
            <w:pPr>
              <w:pStyle w:val="TableParagraph"/>
              <w:spacing w:before="43" w:line="247" w:lineRule="exact"/>
              <w:ind w:left="19"/>
            </w:pPr>
            <w:r>
              <w:t>de 0,6 pontos</w:t>
            </w:r>
          </w:p>
        </w:tc>
        <w:tc>
          <w:tcPr>
            <w:tcW w:w="908" w:type="dxa"/>
          </w:tcPr>
          <w:p w14:paraId="7CA14EC8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BCE9B54" w14:textId="09EA4D3A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029B1DE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5C12510B" w14:textId="77777777" w:rsidTr="00EC16A4">
        <w:trPr>
          <w:trHeight w:val="573"/>
        </w:trPr>
        <w:tc>
          <w:tcPr>
            <w:tcW w:w="5323" w:type="dxa"/>
            <w:gridSpan w:val="4"/>
          </w:tcPr>
          <w:p w14:paraId="7B448600" w14:textId="1A5C0A94" w:rsidR="001E65CF" w:rsidRDefault="001E65CF">
            <w:pPr>
              <w:pStyle w:val="TableParagraph"/>
              <w:spacing w:before="1"/>
              <w:ind w:left="23"/>
            </w:pPr>
            <w:r>
              <w:t>1</w:t>
            </w:r>
            <w:r w:rsidR="00EC16A4">
              <w:t>1</w:t>
            </w:r>
            <w:r>
              <w:t>. Membro de conselho universitário, órgãos colegiados e</w:t>
            </w:r>
          </w:p>
          <w:p w14:paraId="0ED5ABE2" w14:textId="6A1591A5" w:rsidR="001E65CF" w:rsidRDefault="001E65CF">
            <w:pPr>
              <w:pStyle w:val="TableParagraph"/>
              <w:spacing w:before="39" w:line="245" w:lineRule="exact"/>
              <w:ind w:left="23"/>
            </w:pPr>
            <w:r>
              <w:t>comissões permanentes</w:t>
            </w:r>
          </w:p>
        </w:tc>
        <w:tc>
          <w:tcPr>
            <w:tcW w:w="3139" w:type="dxa"/>
            <w:gridSpan w:val="4"/>
          </w:tcPr>
          <w:p w14:paraId="362FB693" w14:textId="77777777" w:rsidR="001E65CF" w:rsidRDefault="001E65CF">
            <w:pPr>
              <w:pStyle w:val="TableParagraph"/>
              <w:spacing w:before="1"/>
              <w:ind w:left="19" w:right="-15"/>
            </w:pPr>
            <w:r>
              <w:t>0,3 ponto/comissão, até o</w:t>
            </w:r>
            <w:r>
              <w:rPr>
                <w:spacing w:val="10"/>
              </w:rPr>
              <w:t xml:space="preserve"> </w:t>
            </w:r>
            <w:r>
              <w:t>limite</w:t>
            </w:r>
          </w:p>
          <w:p w14:paraId="5F7BE517" w14:textId="77777777" w:rsidR="001E65CF" w:rsidRDefault="001E65CF">
            <w:pPr>
              <w:pStyle w:val="TableParagraph"/>
              <w:spacing w:before="39" w:line="245" w:lineRule="exact"/>
              <w:ind w:left="19"/>
            </w:pPr>
            <w:r>
              <w:t>de 0,9 pontos</w:t>
            </w:r>
          </w:p>
        </w:tc>
        <w:tc>
          <w:tcPr>
            <w:tcW w:w="908" w:type="dxa"/>
          </w:tcPr>
          <w:p w14:paraId="7DDBDF68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F108C55" w14:textId="53584F02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8E45EB7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5953930E" w14:textId="77777777" w:rsidTr="00EC16A4">
        <w:trPr>
          <w:trHeight w:val="308"/>
        </w:trPr>
        <w:tc>
          <w:tcPr>
            <w:tcW w:w="13622" w:type="dxa"/>
            <w:gridSpan w:val="11"/>
            <w:tcBorders>
              <w:top w:val="single" w:sz="6" w:space="0" w:color="00000A"/>
            </w:tcBorders>
            <w:shd w:val="clear" w:color="auto" w:fill="DDD8C3"/>
          </w:tcPr>
          <w:p w14:paraId="45BC0689" w14:textId="77169742" w:rsidR="001E65CF" w:rsidRDefault="001E65CF" w:rsidP="001E65CF">
            <w:pPr>
              <w:pStyle w:val="TableParagraph"/>
              <w:spacing w:line="267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SEÇÃO V – OUTROS TÍTULOS</w:t>
            </w:r>
          </w:p>
        </w:tc>
      </w:tr>
      <w:tr w:rsidR="001E65CF" w14:paraId="56BDA5C9" w14:textId="77777777" w:rsidTr="00EC16A4">
        <w:trPr>
          <w:trHeight w:val="580"/>
        </w:trPr>
        <w:tc>
          <w:tcPr>
            <w:tcW w:w="5323" w:type="dxa"/>
            <w:gridSpan w:val="4"/>
          </w:tcPr>
          <w:p w14:paraId="763D5F64" w14:textId="080437D4" w:rsidR="001E65CF" w:rsidRDefault="001E65CF">
            <w:pPr>
              <w:pStyle w:val="TableParagraph"/>
              <w:spacing w:before="155"/>
              <w:ind w:left="115"/>
            </w:pPr>
            <w:r>
              <w:t>1. Prêmios acadêmicos aferidos por banca</w:t>
            </w:r>
          </w:p>
        </w:tc>
        <w:tc>
          <w:tcPr>
            <w:tcW w:w="3139" w:type="dxa"/>
            <w:gridSpan w:val="4"/>
          </w:tcPr>
          <w:p w14:paraId="2B818155" w14:textId="77777777" w:rsidR="001E65CF" w:rsidRDefault="001E65CF">
            <w:pPr>
              <w:pStyle w:val="TableParagraph"/>
              <w:spacing w:before="1"/>
              <w:ind w:left="110"/>
            </w:pPr>
            <w:r>
              <w:t>2 pontos/prêmio, até o limite de</w:t>
            </w:r>
          </w:p>
          <w:p w14:paraId="224B530D" w14:textId="77777777" w:rsidR="001E65CF" w:rsidRDefault="001E65CF">
            <w:pPr>
              <w:pStyle w:val="TableParagraph"/>
              <w:spacing w:before="44" w:line="247" w:lineRule="exact"/>
              <w:ind w:left="110"/>
            </w:pPr>
            <w:r>
              <w:t>8 pontos.</w:t>
            </w:r>
          </w:p>
        </w:tc>
        <w:tc>
          <w:tcPr>
            <w:tcW w:w="908" w:type="dxa"/>
          </w:tcPr>
          <w:p w14:paraId="6CFEC3BA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EBDE3E7" w14:textId="2D353353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5DCE804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5CF" w14:paraId="063CB281" w14:textId="77777777" w:rsidTr="00EC16A4">
        <w:trPr>
          <w:trHeight w:val="848"/>
        </w:trPr>
        <w:tc>
          <w:tcPr>
            <w:tcW w:w="5323" w:type="dxa"/>
            <w:gridSpan w:val="4"/>
          </w:tcPr>
          <w:p w14:paraId="17174325" w14:textId="6708658C" w:rsidR="001E65CF" w:rsidRDefault="001E65CF" w:rsidP="00EC16A4">
            <w:pPr>
              <w:pStyle w:val="TableParagraph"/>
              <w:tabs>
                <w:tab w:val="left" w:pos="522"/>
                <w:tab w:val="left" w:pos="2088"/>
                <w:tab w:val="left" w:pos="3077"/>
                <w:tab w:val="left" w:pos="3605"/>
                <w:tab w:val="left" w:pos="4358"/>
              </w:tabs>
              <w:spacing w:before="1"/>
              <w:ind w:left="115"/>
            </w:pPr>
            <w:r>
              <w:t>2.</w:t>
            </w:r>
            <w:r w:rsidR="00EC16A4">
              <w:t xml:space="preserve"> </w:t>
            </w:r>
            <w:r>
              <w:t>Representação</w:t>
            </w:r>
            <w:r w:rsidR="00EC16A4">
              <w:t xml:space="preserve"> </w:t>
            </w:r>
            <w:r>
              <w:t>discente</w:t>
            </w:r>
            <w:r w:rsidR="00EC16A4">
              <w:t xml:space="preserve"> </w:t>
            </w:r>
            <w:r>
              <w:t>em</w:t>
            </w:r>
            <w:r w:rsidR="00EC16A4">
              <w:t xml:space="preserve"> </w:t>
            </w:r>
            <w:r>
              <w:t>órgão</w:t>
            </w:r>
            <w:r w:rsidR="00EC16A4">
              <w:t xml:space="preserve"> </w:t>
            </w:r>
            <w:r>
              <w:t>colegiado</w:t>
            </w:r>
            <w:r w:rsidR="00EC16A4">
              <w:t xml:space="preserve"> </w:t>
            </w:r>
            <w:r>
              <w:t xml:space="preserve">acadêmico  ou </w:t>
            </w:r>
            <w:r>
              <w:rPr>
                <w:spacing w:val="-3"/>
              </w:rPr>
              <w:t xml:space="preserve">órgão </w:t>
            </w:r>
            <w:r>
              <w:t>de deliberação superior ou</w:t>
            </w:r>
            <w:r>
              <w:rPr>
                <w:spacing w:val="-3"/>
              </w:rPr>
              <w:t xml:space="preserve"> </w:t>
            </w:r>
            <w:r>
              <w:t>ainda em</w:t>
            </w:r>
            <w:r w:rsidR="00EC16A4">
              <w:t xml:space="preserve"> </w:t>
            </w:r>
            <w:r>
              <w:t>associação discente</w:t>
            </w:r>
          </w:p>
        </w:tc>
        <w:tc>
          <w:tcPr>
            <w:tcW w:w="3139" w:type="dxa"/>
            <w:gridSpan w:val="4"/>
          </w:tcPr>
          <w:p w14:paraId="727791DE" w14:textId="77777777" w:rsidR="001E65CF" w:rsidRDefault="001E65CF">
            <w:pPr>
              <w:pStyle w:val="TableParagraph"/>
              <w:spacing w:before="1"/>
              <w:ind w:left="110"/>
            </w:pPr>
            <w:r>
              <w:t>1 ponto/semestre, até o limite</w:t>
            </w:r>
          </w:p>
          <w:p w14:paraId="7023F106" w14:textId="77777777" w:rsidR="001E65CF" w:rsidRDefault="001E65CF">
            <w:pPr>
              <w:pStyle w:val="TableParagraph"/>
              <w:spacing w:before="38" w:line="247" w:lineRule="exact"/>
              <w:ind w:left="110"/>
            </w:pPr>
            <w:r>
              <w:t>de 8 pontos.</w:t>
            </w:r>
          </w:p>
        </w:tc>
        <w:tc>
          <w:tcPr>
            <w:tcW w:w="908" w:type="dxa"/>
          </w:tcPr>
          <w:p w14:paraId="2F04F3BC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DE26B4B" w14:textId="04A7A8D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23AD650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5CF" w14:paraId="1071A9AA" w14:textId="77777777" w:rsidTr="00EC16A4">
        <w:trPr>
          <w:trHeight w:val="573"/>
        </w:trPr>
        <w:tc>
          <w:tcPr>
            <w:tcW w:w="5323" w:type="dxa"/>
            <w:gridSpan w:val="4"/>
          </w:tcPr>
          <w:p w14:paraId="53058440" w14:textId="77777777" w:rsidR="001E65CF" w:rsidRDefault="001E65CF">
            <w:pPr>
              <w:pStyle w:val="TableParagraph"/>
              <w:spacing w:before="1"/>
              <w:ind w:left="115"/>
            </w:pPr>
            <w:r>
              <w:t>3. Aprovação em Concurso Público para o Magistério em</w:t>
            </w:r>
          </w:p>
          <w:p w14:paraId="15AF5FFF" w14:textId="04DE6BF3" w:rsidR="001E65CF" w:rsidRDefault="001E65CF">
            <w:pPr>
              <w:pStyle w:val="TableParagraph"/>
              <w:spacing w:before="39" w:line="245" w:lineRule="exact"/>
              <w:ind w:left="115"/>
            </w:pPr>
            <w:r>
              <w:t>instituições públicas de ensino superior</w:t>
            </w:r>
          </w:p>
        </w:tc>
        <w:tc>
          <w:tcPr>
            <w:tcW w:w="3139" w:type="dxa"/>
            <w:gridSpan w:val="4"/>
          </w:tcPr>
          <w:p w14:paraId="04027DD3" w14:textId="77777777" w:rsidR="001E65CF" w:rsidRDefault="001E65CF">
            <w:pPr>
              <w:pStyle w:val="TableParagraph"/>
              <w:spacing w:before="1"/>
              <w:ind w:left="110"/>
            </w:pPr>
            <w:r>
              <w:t>1 ponto por aprovação, até o</w:t>
            </w:r>
          </w:p>
          <w:p w14:paraId="6EA1C65D" w14:textId="77777777" w:rsidR="001E65CF" w:rsidRDefault="001E65CF">
            <w:pPr>
              <w:pStyle w:val="TableParagraph"/>
              <w:spacing w:before="39" w:line="245" w:lineRule="exact"/>
              <w:ind w:left="110"/>
            </w:pPr>
            <w:r>
              <w:t>limite de 2 pontos.</w:t>
            </w:r>
          </w:p>
        </w:tc>
        <w:tc>
          <w:tcPr>
            <w:tcW w:w="908" w:type="dxa"/>
          </w:tcPr>
          <w:p w14:paraId="6A44A1A4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F43DF43" w14:textId="6C072C8A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9D8E261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5E0" w14:paraId="354573A3" w14:textId="77777777" w:rsidTr="00EC16A4">
        <w:trPr>
          <w:trHeight w:val="573"/>
        </w:trPr>
        <w:tc>
          <w:tcPr>
            <w:tcW w:w="5323" w:type="dxa"/>
            <w:gridSpan w:val="4"/>
          </w:tcPr>
          <w:p w14:paraId="1A9BCD59" w14:textId="08DB9CCF" w:rsidR="00B235E0" w:rsidRDefault="00B235E0">
            <w:pPr>
              <w:pStyle w:val="TableParagraph"/>
              <w:spacing w:before="1"/>
              <w:ind w:left="115"/>
            </w:pPr>
            <w:r>
              <w:t>4</w:t>
            </w:r>
            <w:r w:rsidRPr="00BA08C5">
              <w:t xml:space="preserve">. </w:t>
            </w:r>
            <w:r w:rsidR="00765533" w:rsidRPr="00BA08C5">
              <w:t>Aprovação em Concurso Público para o Magistério em instituição de ensino pública em nível médio e  fundamental para disciplina de conteúdo jurídico</w:t>
            </w:r>
          </w:p>
        </w:tc>
        <w:tc>
          <w:tcPr>
            <w:tcW w:w="3139" w:type="dxa"/>
            <w:gridSpan w:val="4"/>
          </w:tcPr>
          <w:p w14:paraId="66218FFE" w14:textId="1EF5708E" w:rsidR="00B235E0" w:rsidRDefault="00765533">
            <w:pPr>
              <w:pStyle w:val="TableParagraph"/>
              <w:spacing w:before="1"/>
              <w:ind w:left="110"/>
            </w:pPr>
            <w:r>
              <w:t>0,5 ponto por aprovação, até o limite de 1 ponto.</w:t>
            </w:r>
          </w:p>
        </w:tc>
        <w:tc>
          <w:tcPr>
            <w:tcW w:w="908" w:type="dxa"/>
          </w:tcPr>
          <w:p w14:paraId="309DFA1C" w14:textId="77777777" w:rsidR="00B235E0" w:rsidRDefault="00B23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790E129" w14:textId="77777777" w:rsidR="00B235E0" w:rsidRDefault="00B23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C1AA554" w14:textId="77777777" w:rsidR="00B235E0" w:rsidRDefault="00B235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5CF" w14:paraId="0BE16244" w14:textId="77777777" w:rsidTr="00EC16A4">
        <w:trPr>
          <w:trHeight w:val="313"/>
        </w:trPr>
        <w:tc>
          <w:tcPr>
            <w:tcW w:w="13622" w:type="dxa"/>
            <w:gridSpan w:val="11"/>
            <w:tcBorders>
              <w:top w:val="single" w:sz="6" w:space="0" w:color="00000A"/>
            </w:tcBorders>
            <w:shd w:val="clear" w:color="auto" w:fill="DDD8C3"/>
          </w:tcPr>
          <w:p w14:paraId="73868D23" w14:textId="65FA05FD" w:rsidR="001E65CF" w:rsidRDefault="001E65CF" w:rsidP="001E65CF">
            <w:pPr>
              <w:pStyle w:val="TableParagraph"/>
              <w:spacing w:line="267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Seção VI – ORIENTAÇÃO E COORDENAÇÃO ACADÊMICA</w:t>
            </w:r>
          </w:p>
        </w:tc>
      </w:tr>
      <w:tr w:rsidR="001E65CF" w14:paraId="3967D25E" w14:textId="77777777" w:rsidTr="00EC16A4">
        <w:trPr>
          <w:trHeight w:val="580"/>
        </w:trPr>
        <w:tc>
          <w:tcPr>
            <w:tcW w:w="5323" w:type="dxa"/>
            <w:gridSpan w:val="4"/>
          </w:tcPr>
          <w:p w14:paraId="60838991" w14:textId="77777777" w:rsidR="001E65CF" w:rsidRDefault="001E65CF">
            <w:pPr>
              <w:pStyle w:val="TableParagraph"/>
              <w:spacing w:before="1"/>
              <w:ind w:left="115"/>
            </w:pPr>
            <w:r>
              <w:t>1. Atividade de orientação de monografia em cursos de</w:t>
            </w:r>
          </w:p>
          <w:p w14:paraId="314168BA" w14:textId="229991C1" w:rsidR="001E65CF" w:rsidRDefault="001E65CF">
            <w:pPr>
              <w:pStyle w:val="TableParagraph"/>
              <w:spacing w:before="39" w:line="251" w:lineRule="exact"/>
              <w:ind w:left="115"/>
            </w:pPr>
            <w:r>
              <w:t>Especialização</w:t>
            </w:r>
          </w:p>
        </w:tc>
        <w:tc>
          <w:tcPr>
            <w:tcW w:w="3139" w:type="dxa"/>
            <w:gridSpan w:val="4"/>
          </w:tcPr>
          <w:p w14:paraId="355B745F" w14:textId="77777777" w:rsidR="001E65CF" w:rsidRDefault="001E65CF">
            <w:pPr>
              <w:pStyle w:val="TableParagraph"/>
              <w:spacing w:before="1"/>
              <w:ind w:left="110"/>
            </w:pPr>
            <w:r>
              <w:t>0,25 ponto/ orientação, até o</w:t>
            </w:r>
          </w:p>
          <w:p w14:paraId="108C4153" w14:textId="77777777" w:rsidR="001E65CF" w:rsidRDefault="001E65CF">
            <w:pPr>
              <w:pStyle w:val="TableParagraph"/>
              <w:spacing w:before="39" w:line="251" w:lineRule="exact"/>
              <w:ind w:left="110"/>
            </w:pPr>
            <w:r>
              <w:t>limite de 1 ponto</w:t>
            </w:r>
          </w:p>
        </w:tc>
        <w:tc>
          <w:tcPr>
            <w:tcW w:w="908" w:type="dxa"/>
          </w:tcPr>
          <w:p w14:paraId="0B16B250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FB2B456" w14:textId="6B2BD1A6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5BD475F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5CF" w14:paraId="7F07C10E" w14:textId="77777777" w:rsidTr="00EC16A4">
        <w:trPr>
          <w:trHeight w:val="575"/>
        </w:trPr>
        <w:tc>
          <w:tcPr>
            <w:tcW w:w="5323" w:type="dxa"/>
            <w:gridSpan w:val="4"/>
          </w:tcPr>
          <w:p w14:paraId="5EFE253B" w14:textId="77777777" w:rsidR="001E65CF" w:rsidRDefault="001E65CF">
            <w:pPr>
              <w:pStyle w:val="TableParagraph"/>
              <w:spacing w:line="265" w:lineRule="exact"/>
              <w:ind w:left="115"/>
            </w:pPr>
            <w:r>
              <w:t>2. Atividade de orientação de trabalho de conclusão de</w:t>
            </w:r>
          </w:p>
          <w:p w14:paraId="56E73467" w14:textId="2B4FD28F" w:rsidR="001E65CF" w:rsidRDefault="001E65CF">
            <w:pPr>
              <w:pStyle w:val="TableParagraph"/>
              <w:spacing w:before="43" w:line="247" w:lineRule="exact"/>
              <w:ind w:left="115"/>
            </w:pPr>
            <w:r>
              <w:t>curso de graduação</w:t>
            </w:r>
          </w:p>
        </w:tc>
        <w:tc>
          <w:tcPr>
            <w:tcW w:w="3139" w:type="dxa"/>
            <w:gridSpan w:val="4"/>
          </w:tcPr>
          <w:p w14:paraId="7ED249CD" w14:textId="77777777" w:rsidR="001E65CF" w:rsidRDefault="001E65CF">
            <w:pPr>
              <w:pStyle w:val="TableParagraph"/>
              <w:spacing w:line="265" w:lineRule="exact"/>
              <w:ind w:left="110"/>
            </w:pPr>
            <w:r>
              <w:t>0,5 ponto/ orientação, até o</w:t>
            </w:r>
          </w:p>
          <w:p w14:paraId="64663D60" w14:textId="77777777" w:rsidR="001E65CF" w:rsidRDefault="001E65CF">
            <w:pPr>
              <w:pStyle w:val="TableParagraph"/>
              <w:spacing w:before="43" w:line="247" w:lineRule="exact"/>
              <w:ind w:left="110"/>
            </w:pPr>
            <w:r>
              <w:t>limite de 2 pontos</w:t>
            </w:r>
          </w:p>
        </w:tc>
        <w:tc>
          <w:tcPr>
            <w:tcW w:w="908" w:type="dxa"/>
          </w:tcPr>
          <w:p w14:paraId="609ABBA2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14D681D" w14:textId="00C354D9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19FEB03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5CF" w14:paraId="5EC5DE0B" w14:textId="77777777" w:rsidTr="00EC16A4">
        <w:trPr>
          <w:trHeight w:val="580"/>
        </w:trPr>
        <w:tc>
          <w:tcPr>
            <w:tcW w:w="5323" w:type="dxa"/>
            <w:gridSpan w:val="4"/>
          </w:tcPr>
          <w:p w14:paraId="678636A9" w14:textId="6EE02265" w:rsidR="001E65CF" w:rsidRDefault="001E65CF" w:rsidP="006308FC">
            <w:pPr>
              <w:pStyle w:val="TableParagraph"/>
              <w:spacing w:before="1"/>
              <w:ind w:left="115"/>
            </w:pPr>
            <w:r>
              <w:t>3. Atividade de orientação de extensão universitária</w:t>
            </w:r>
          </w:p>
        </w:tc>
        <w:tc>
          <w:tcPr>
            <w:tcW w:w="3139" w:type="dxa"/>
            <w:gridSpan w:val="4"/>
          </w:tcPr>
          <w:p w14:paraId="22EBE5E9" w14:textId="77777777" w:rsidR="001E65CF" w:rsidRDefault="001E65CF">
            <w:pPr>
              <w:pStyle w:val="TableParagraph"/>
              <w:spacing w:before="1"/>
              <w:ind w:left="110"/>
            </w:pPr>
            <w:r>
              <w:t>0,5 ponto/ semestre, até o</w:t>
            </w:r>
          </w:p>
          <w:p w14:paraId="4EDFE06E" w14:textId="77777777" w:rsidR="001E65CF" w:rsidRDefault="001E65CF">
            <w:pPr>
              <w:pStyle w:val="TableParagraph"/>
              <w:spacing w:before="39" w:line="251" w:lineRule="exact"/>
              <w:ind w:left="110"/>
            </w:pPr>
            <w:r>
              <w:t>limite de 2 pontos</w:t>
            </w:r>
          </w:p>
        </w:tc>
        <w:tc>
          <w:tcPr>
            <w:tcW w:w="908" w:type="dxa"/>
          </w:tcPr>
          <w:p w14:paraId="15D00C5A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DB1AC0E" w14:textId="2B1D158A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4229BF5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5CF" w14:paraId="2AC6FBF9" w14:textId="77777777" w:rsidTr="00EC16A4">
        <w:trPr>
          <w:trHeight w:val="575"/>
        </w:trPr>
        <w:tc>
          <w:tcPr>
            <w:tcW w:w="5323" w:type="dxa"/>
            <w:gridSpan w:val="4"/>
          </w:tcPr>
          <w:p w14:paraId="67E4363E" w14:textId="77777777" w:rsidR="001E65CF" w:rsidRDefault="001E65CF">
            <w:pPr>
              <w:pStyle w:val="TableParagraph"/>
              <w:spacing w:line="265" w:lineRule="exact"/>
              <w:ind w:left="115"/>
            </w:pPr>
            <w:r>
              <w:t>4. Atividade de orientação de iniciação a docência ou</w:t>
            </w:r>
          </w:p>
          <w:p w14:paraId="3901D818" w14:textId="3C03093D" w:rsidR="001E65CF" w:rsidRDefault="001E65CF">
            <w:pPr>
              <w:pStyle w:val="TableParagraph"/>
              <w:spacing w:before="43" w:line="247" w:lineRule="exact"/>
              <w:ind w:left="115"/>
            </w:pPr>
            <w:r>
              <w:t>Monitoria</w:t>
            </w:r>
          </w:p>
        </w:tc>
        <w:tc>
          <w:tcPr>
            <w:tcW w:w="3139" w:type="dxa"/>
            <w:gridSpan w:val="4"/>
          </w:tcPr>
          <w:p w14:paraId="16CBD5F5" w14:textId="77777777" w:rsidR="001E65CF" w:rsidRDefault="001E65CF">
            <w:pPr>
              <w:pStyle w:val="TableParagraph"/>
              <w:spacing w:line="265" w:lineRule="exact"/>
              <w:ind w:left="110"/>
            </w:pPr>
            <w:r>
              <w:t>0,5 ponto/ semestre, até o</w:t>
            </w:r>
          </w:p>
          <w:p w14:paraId="24DBC530" w14:textId="77777777" w:rsidR="001E65CF" w:rsidRDefault="001E65CF">
            <w:pPr>
              <w:pStyle w:val="TableParagraph"/>
              <w:spacing w:before="43" w:line="247" w:lineRule="exact"/>
              <w:ind w:left="110"/>
            </w:pPr>
            <w:r>
              <w:t>limite de 2 pontos</w:t>
            </w:r>
          </w:p>
        </w:tc>
        <w:tc>
          <w:tcPr>
            <w:tcW w:w="908" w:type="dxa"/>
          </w:tcPr>
          <w:p w14:paraId="06398B26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E288A39" w14:textId="69769B8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44B60A3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5CF" w14:paraId="27AB9FCE" w14:textId="77777777" w:rsidTr="00EC16A4">
        <w:trPr>
          <w:trHeight w:val="580"/>
        </w:trPr>
        <w:tc>
          <w:tcPr>
            <w:tcW w:w="5323" w:type="dxa"/>
            <w:gridSpan w:val="4"/>
          </w:tcPr>
          <w:p w14:paraId="2EBD401F" w14:textId="00CD7B2A" w:rsidR="001E65CF" w:rsidRDefault="001E65CF">
            <w:pPr>
              <w:pStyle w:val="TableParagraph"/>
              <w:spacing w:before="1"/>
              <w:ind w:left="115"/>
            </w:pPr>
            <w:r>
              <w:lastRenderedPageBreak/>
              <w:t>5. Atividade de orientação de iniciação científica</w:t>
            </w:r>
          </w:p>
        </w:tc>
        <w:tc>
          <w:tcPr>
            <w:tcW w:w="3139" w:type="dxa"/>
            <w:gridSpan w:val="4"/>
          </w:tcPr>
          <w:p w14:paraId="2D51B5BC" w14:textId="77777777" w:rsidR="001E65CF" w:rsidRDefault="001E65CF">
            <w:pPr>
              <w:pStyle w:val="TableParagraph"/>
              <w:spacing w:before="1"/>
              <w:ind w:left="110"/>
            </w:pPr>
            <w:r>
              <w:t>1 ponto/ orientação, até o limite</w:t>
            </w:r>
          </w:p>
          <w:p w14:paraId="32B5CA49" w14:textId="77777777" w:rsidR="001E65CF" w:rsidRDefault="001E65CF">
            <w:pPr>
              <w:pStyle w:val="TableParagraph"/>
              <w:spacing w:before="39" w:line="251" w:lineRule="exact"/>
              <w:ind w:left="110"/>
            </w:pPr>
            <w:r>
              <w:t>de 2 pontos</w:t>
            </w:r>
          </w:p>
        </w:tc>
        <w:tc>
          <w:tcPr>
            <w:tcW w:w="908" w:type="dxa"/>
          </w:tcPr>
          <w:p w14:paraId="3F609207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31E15F6" w14:textId="689BE301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43D1DC3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65CF" w14:paraId="3922DB1B" w14:textId="77777777" w:rsidTr="00EC16A4">
        <w:trPr>
          <w:trHeight w:val="883"/>
        </w:trPr>
        <w:tc>
          <w:tcPr>
            <w:tcW w:w="5323" w:type="dxa"/>
            <w:gridSpan w:val="4"/>
          </w:tcPr>
          <w:p w14:paraId="7E1E63C5" w14:textId="77777777" w:rsidR="001E65CF" w:rsidRDefault="001E65CF">
            <w:pPr>
              <w:pStyle w:val="TableParagraph"/>
              <w:spacing w:line="265" w:lineRule="exact"/>
              <w:ind w:left="115"/>
            </w:pPr>
            <w:r>
              <w:t>6. Coordenação de projeto de pesquisa ou extensão</w:t>
            </w:r>
          </w:p>
          <w:p w14:paraId="6EE676C6" w14:textId="0709E776" w:rsidR="001E65CF" w:rsidRDefault="001E65CF">
            <w:pPr>
              <w:pStyle w:val="TableParagraph"/>
              <w:spacing w:before="12" w:line="300" w:lineRule="atLeast"/>
              <w:ind w:left="115" w:right="120"/>
            </w:pPr>
            <w:r>
              <w:t xml:space="preserve">aprovado por instituição </w:t>
            </w:r>
            <w:r>
              <w:rPr>
                <w:spacing w:val="-3"/>
              </w:rPr>
              <w:t xml:space="preserve">de </w:t>
            </w:r>
            <w:r>
              <w:t>pesquisa ou IES com recursos de agência de</w:t>
            </w:r>
            <w:r>
              <w:rPr>
                <w:spacing w:val="-7"/>
              </w:rPr>
              <w:t xml:space="preserve"> </w:t>
            </w:r>
            <w:r>
              <w:t>fomento</w:t>
            </w:r>
          </w:p>
        </w:tc>
        <w:tc>
          <w:tcPr>
            <w:tcW w:w="3139" w:type="dxa"/>
            <w:gridSpan w:val="4"/>
          </w:tcPr>
          <w:p w14:paraId="1A676DA9" w14:textId="77777777" w:rsidR="001E65CF" w:rsidRDefault="001E65CF">
            <w:pPr>
              <w:pStyle w:val="TableParagraph"/>
              <w:spacing w:line="278" w:lineRule="auto"/>
              <w:ind w:left="110" w:right="75"/>
            </w:pPr>
            <w:r>
              <w:t>2 pontos/projeto, até o limite de 4 pontos</w:t>
            </w:r>
          </w:p>
        </w:tc>
        <w:tc>
          <w:tcPr>
            <w:tcW w:w="908" w:type="dxa"/>
          </w:tcPr>
          <w:p w14:paraId="7AD79D8E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CE6BD3F" w14:textId="76CEE943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AF6CCFE" w14:textId="6C9AB023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45A58754" w14:textId="77777777" w:rsidTr="00EC16A4">
        <w:trPr>
          <w:trHeight w:val="578"/>
        </w:trPr>
        <w:tc>
          <w:tcPr>
            <w:tcW w:w="5323" w:type="dxa"/>
            <w:gridSpan w:val="4"/>
          </w:tcPr>
          <w:p w14:paraId="093C6272" w14:textId="77777777" w:rsidR="001E65CF" w:rsidRDefault="001E65CF">
            <w:pPr>
              <w:pStyle w:val="TableParagraph"/>
              <w:spacing w:before="1"/>
              <w:ind w:left="115"/>
            </w:pPr>
            <w:r>
              <w:t>7. Coordenação de curso com conteúdo direito e áreas</w:t>
            </w:r>
          </w:p>
          <w:p w14:paraId="6C995566" w14:textId="7C8C6943" w:rsidR="001E65CF" w:rsidRDefault="001E65CF">
            <w:pPr>
              <w:pStyle w:val="TableParagraph"/>
              <w:spacing w:before="44" w:line="245" w:lineRule="exact"/>
              <w:ind w:left="115"/>
            </w:pPr>
            <w:r>
              <w:t>Afins</w:t>
            </w:r>
          </w:p>
        </w:tc>
        <w:tc>
          <w:tcPr>
            <w:tcW w:w="3139" w:type="dxa"/>
            <w:gridSpan w:val="4"/>
          </w:tcPr>
          <w:p w14:paraId="516E2DC7" w14:textId="77777777" w:rsidR="001E65CF" w:rsidRDefault="001E65CF">
            <w:pPr>
              <w:pStyle w:val="TableParagraph"/>
              <w:spacing w:before="1"/>
              <w:ind w:left="110"/>
            </w:pPr>
            <w:r>
              <w:t>0,25 ponto/curso, até o limite de</w:t>
            </w:r>
          </w:p>
          <w:p w14:paraId="0ADF11B9" w14:textId="77777777" w:rsidR="001E65CF" w:rsidRDefault="001E65CF">
            <w:pPr>
              <w:pStyle w:val="TableParagraph"/>
              <w:spacing w:before="44" w:line="245" w:lineRule="exact"/>
              <w:ind w:left="110"/>
            </w:pPr>
            <w:r>
              <w:t>1 ponto</w:t>
            </w:r>
          </w:p>
        </w:tc>
        <w:tc>
          <w:tcPr>
            <w:tcW w:w="908" w:type="dxa"/>
          </w:tcPr>
          <w:p w14:paraId="537B9A32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AB7A54C" w14:textId="3CC45848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24D2C33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57D095C3" w14:textId="77777777" w:rsidTr="00EC16A4">
        <w:trPr>
          <w:trHeight w:val="308"/>
        </w:trPr>
        <w:tc>
          <w:tcPr>
            <w:tcW w:w="13622" w:type="dxa"/>
            <w:gridSpan w:val="11"/>
            <w:tcBorders>
              <w:top w:val="single" w:sz="6" w:space="0" w:color="00000A"/>
            </w:tcBorders>
            <w:shd w:val="clear" w:color="auto" w:fill="DDD8C3"/>
          </w:tcPr>
          <w:p w14:paraId="7A458372" w14:textId="47D75A6A" w:rsidR="001E65CF" w:rsidRDefault="001E65CF" w:rsidP="001E65CF">
            <w:pPr>
              <w:pStyle w:val="TableParagraph"/>
              <w:spacing w:line="267" w:lineRule="exact"/>
              <w:ind w:left="115"/>
              <w:jc w:val="center"/>
              <w:rPr>
                <w:b/>
              </w:rPr>
            </w:pPr>
            <w:r>
              <w:rPr>
                <w:b/>
              </w:rPr>
              <w:t>SEÇÃO VII – PARTICIPAÇÃO EM BANCAS EXAMINADORAS</w:t>
            </w:r>
          </w:p>
        </w:tc>
      </w:tr>
      <w:tr w:rsidR="001E65CF" w14:paraId="55367AC9" w14:textId="77777777" w:rsidTr="00EC16A4">
        <w:trPr>
          <w:trHeight w:val="1205"/>
        </w:trPr>
        <w:tc>
          <w:tcPr>
            <w:tcW w:w="5323" w:type="dxa"/>
            <w:gridSpan w:val="4"/>
          </w:tcPr>
          <w:p w14:paraId="780E42A9" w14:textId="77777777" w:rsidR="001E65CF" w:rsidRDefault="001E65CF">
            <w:pPr>
              <w:pStyle w:val="TableParagraph"/>
              <w:spacing w:before="1" w:line="273" w:lineRule="auto"/>
              <w:ind w:left="115" w:right="89"/>
              <w:jc w:val="both"/>
            </w:pPr>
            <w:r>
              <w:t>1. Participação em banca examinadora de defesa de monografia de especialização, de trabalho de conclusão de curso de graduação, exceto na condição de</w:t>
            </w:r>
          </w:p>
          <w:p w14:paraId="56205204" w14:textId="7357097E" w:rsidR="001E65CF" w:rsidRDefault="001E65CF">
            <w:pPr>
              <w:pStyle w:val="TableParagraph"/>
              <w:spacing w:before="8" w:line="257" w:lineRule="exact"/>
              <w:ind w:left="115"/>
            </w:pPr>
            <w:r>
              <w:t>orientador</w:t>
            </w:r>
          </w:p>
        </w:tc>
        <w:tc>
          <w:tcPr>
            <w:tcW w:w="3139" w:type="dxa"/>
            <w:gridSpan w:val="4"/>
          </w:tcPr>
          <w:p w14:paraId="30F750C6" w14:textId="77777777" w:rsidR="001E65CF" w:rsidRDefault="001E65CF">
            <w:pPr>
              <w:pStyle w:val="TableParagraph"/>
              <w:spacing w:before="1" w:line="273" w:lineRule="auto"/>
              <w:ind w:left="110" w:right="90"/>
            </w:pPr>
            <w:r>
              <w:t xml:space="preserve">0,05 ponto/banca, </w:t>
            </w:r>
            <w:r>
              <w:rPr>
                <w:spacing w:val="-3"/>
              </w:rPr>
              <w:t xml:space="preserve">até </w:t>
            </w:r>
            <w:r>
              <w:t>o limite de 0,5</w:t>
            </w:r>
            <w:r>
              <w:rPr>
                <w:spacing w:val="2"/>
              </w:rPr>
              <w:t xml:space="preserve"> </w:t>
            </w:r>
            <w:r>
              <w:t>pontos</w:t>
            </w:r>
          </w:p>
        </w:tc>
        <w:tc>
          <w:tcPr>
            <w:tcW w:w="908" w:type="dxa"/>
          </w:tcPr>
          <w:p w14:paraId="4C4E1206" w14:textId="7777777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AE2964C" w14:textId="417BFAB7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1AC9756" w14:textId="6CBC9DE5" w:rsidR="001E65CF" w:rsidRDefault="001E65CF" w:rsidP="00BA3C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65CF" w14:paraId="4CFEF600" w14:textId="77777777" w:rsidTr="00EC16A4">
        <w:trPr>
          <w:trHeight w:val="70"/>
        </w:trPr>
        <w:tc>
          <w:tcPr>
            <w:tcW w:w="8462" w:type="dxa"/>
            <w:gridSpan w:val="8"/>
          </w:tcPr>
          <w:p w14:paraId="261141DF" w14:textId="77777777" w:rsidR="001E65CF" w:rsidRDefault="001E65C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8" w:type="dxa"/>
          </w:tcPr>
          <w:p w14:paraId="772D7070" w14:textId="77777777" w:rsidR="001E65CF" w:rsidRDefault="001E65C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4" w:type="dxa"/>
          </w:tcPr>
          <w:p w14:paraId="7F18D21D" w14:textId="6A165E52" w:rsidR="001E65CF" w:rsidRDefault="001E65C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</w:tcPr>
          <w:p w14:paraId="76419506" w14:textId="77777777" w:rsidR="001E65CF" w:rsidRDefault="001E65C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E65CF" w14:paraId="1BFECB97" w14:textId="77777777" w:rsidTr="00EC16A4">
        <w:trPr>
          <w:trHeight w:val="508"/>
        </w:trPr>
        <w:tc>
          <w:tcPr>
            <w:tcW w:w="9370" w:type="dxa"/>
            <w:gridSpan w:val="9"/>
          </w:tcPr>
          <w:p w14:paraId="75A123DC" w14:textId="77777777" w:rsidR="001E65CF" w:rsidRDefault="001E65CF" w:rsidP="004E1386">
            <w:pPr>
              <w:pStyle w:val="TableParagraph"/>
              <w:spacing w:line="198" w:lineRule="exact"/>
              <w:ind w:left="115"/>
              <w:rPr>
                <w:b/>
              </w:rPr>
            </w:pPr>
          </w:p>
          <w:p w14:paraId="0E587CA7" w14:textId="41E9AC0D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Total (Somatório de todos os pontos obtidos pelo candidato nas Seções I a VII)</w:t>
            </w:r>
          </w:p>
        </w:tc>
        <w:tc>
          <w:tcPr>
            <w:tcW w:w="1984" w:type="dxa"/>
          </w:tcPr>
          <w:p w14:paraId="33D0AB84" w14:textId="253F742C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750A60A" w14:textId="77777777" w:rsidR="001E65CF" w:rsidRDefault="001E65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EDD6E9" w14:textId="77777777" w:rsidR="0046738D" w:rsidRPr="0046738D" w:rsidRDefault="0046738D" w:rsidP="0046738D">
      <w:pPr>
        <w:pStyle w:val="PargrafodaLista"/>
        <w:tabs>
          <w:tab w:val="left" w:pos="5639"/>
        </w:tabs>
        <w:ind w:left="5638" w:firstLine="0"/>
        <w:rPr>
          <w:b/>
        </w:rPr>
      </w:pPr>
    </w:p>
    <w:p w14:paraId="3F670AB2" w14:textId="5EBA6147" w:rsidR="00FE789E" w:rsidRDefault="00FE789E">
      <w:pPr>
        <w:pStyle w:val="PargrafodaLista"/>
        <w:numPr>
          <w:ilvl w:val="0"/>
          <w:numId w:val="1"/>
        </w:numPr>
        <w:tabs>
          <w:tab w:val="left" w:pos="5639"/>
        </w:tabs>
        <w:rPr>
          <w:b/>
        </w:rPr>
      </w:pPr>
      <w:r>
        <w:rPr>
          <w:b/>
          <w:spacing w:val="-4"/>
        </w:rPr>
        <w:t xml:space="preserve">AVALIAÇÃO </w:t>
      </w:r>
      <w:r>
        <w:rPr>
          <w:b/>
        </w:rPr>
        <w:t>FUMP (Item</w:t>
      </w:r>
      <w:r>
        <w:rPr>
          <w:b/>
          <w:spacing w:val="1"/>
        </w:rPr>
        <w:t xml:space="preserve"> </w:t>
      </w:r>
      <w:r w:rsidR="0046738D">
        <w:rPr>
          <w:b/>
        </w:rPr>
        <w:t>5</w:t>
      </w:r>
      <w:r>
        <w:rPr>
          <w:b/>
        </w:rPr>
        <w:t>.2</w:t>
      </w:r>
      <w:r w:rsidR="0046738D">
        <w:rPr>
          <w:b/>
        </w:rPr>
        <w:t xml:space="preserve"> do Edital</w:t>
      </w:r>
      <w:r>
        <w:rPr>
          <w:b/>
        </w:rPr>
        <w:t>)</w:t>
      </w:r>
    </w:p>
    <w:p w14:paraId="6F123756" w14:textId="77777777" w:rsidR="00FE789E" w:rsidRDefault="00FE789E">
      <w:pPr>
        <w:rPr>
          <w:b/>
          <w:sz w:val="20"/>
        </w:rPr>
      </w:pPr>
    </w:p>
    <w:p w14:paraId="7AB27D82" w14:textId="77777777" w:rsidR="00FE789E" w:rsidRDefault="00FE789E">
      <w:pPr>
        <w:spacing w:before="11" w:after="1"/>
        <w:rPr>
          <w:b/>
          <w:sz w:val="14"/>
        </w:rPr>
      </w:pPr>
    </w:p>
    <w:tbl>
      <w:tblPr>
        <w:tblW w:w="0" w:type="auto"/>
        <w:tblInd w:w="2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6"/>
        <w:gridCol w:w="2688"/>
      </w:tblGrid>
      <w:tr w:rsidR="00FE789E" w14:paraId="4EB5AFA5" w14:textId="77777777">
        <w:trPr>
          <w:trHeight w:val="267"/>
        </w:trPr>
        <w:tc>
          <w:tcPr>
            <w:tcW w:w="10416" w:type="dxa"/>
          </w:tcPr>
          <w:p w14:paraId="2C85D645" w14:textId="77777777" w:rsidR="00FE789E" w:rsidRDefault="00FE789E">
            <w:pPr>
              <w:pStyle w:val="TableParagraph"/>
              <w:spacing w:before="1" w:line="246" w:lineRule="exact"/>
              <w:ind w:left="119"/>
            </w:pPr>
            <w:r>
              <w:t>FUMP I (100pts)</w:t>
            </w:r>
          </w:p>
        </w:tc>
        <w:tc>
          <w:tcPr>
            <w:tcW w:w="2688" w:type="dxa"/>
          </w:tcPr>
          <w:p w14:paraId="2579DA3A" w14:textId="77777777" w:rsidR="00FE789E" w:rsidRDefault="00FE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789E" w14:paraId="33978043" w14:textId="77777777">
        <w:trPr>
          <w:trHeight w:val="273"/>
        </w:trPr>
        <w:tc>
          <w:tcPr>
            <w:tcW w:w="10416" w:type="dxa"/>
          </w:tcPr>
          <w:p w14:paraId="2B203F35" w14:textId="77777777" w:rsidR="00FE789E" w:rsidRDefault="00FE789E">
            <w:pPr>
              <w:pStyle w:val="TableParagraph"/>
              <w:spacing w:before="2" w:line="252" w:lineRule="exact"/>
              <w:ind w:left="119"/>
            </w:pPr>
            <w:r>
              <w:t>FUMP II (65pts)</w:t>
            </w:r>
          </w:p>
        </w:tc>
        <w:tc>
          <w:tcPr>
            <w:tcW w:w="2688" w:type="dxa"/>
          </w:tcPr>
          <w:p w14:paraId="0F25AE2C" w14:textId="77777777" w:rsidR="00FE789E" w:rsidRDefault="00FE78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789E" w14:paraId="3CC3EFA9" w14:textId="77777777">
        <w:trPr>
          <w:trHeight w:val="268"/>
        </w:trPr>
        <w:tc>
          <w:tcPr>
            <w:tcW w:w="10416" w:type="dxa"/>
          </w:tcPr>
          <w:p w14:paraId="56205F9B" w14:textId="77777777" w:rsidR="00FE789E" w:rsidRDefault="00FE789E">
            <w:pPr>
              <w:pStyle w:val="TableParagraph"/>
              <w:spacing w:line="248" w:lineRule="exact"/>
              <w:ind w:left="119"/>
            </w:pPr>
            <w:r>
              <w:t>FUMP III (35pts)</w:t>
            </w:r>
          </w:p>
        </w:tc>
        <w:tc>
          <w:tcPr>
            <w:tcW w:w="2688" w:type="dxa"/>
          </w:tcPr>
          <w:p w14:paraId="3300B246" w14:textId="77777777" w:rsidR="00FE789E" w:rsidRDefault="00FE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CE0421" w14:textId="77777777" w:rsidR="00FE789E" w:rsidRDefault="00FE789E">
      <w:pPr>
        <w:spacing w:before="7"/>
        <w:rPr>
          <w:b/>
          <w:sz w:val="28"/>
        </w:rPr>
      </w:pPr>
    </w:p>
    <w:p w14:paraId="518148BE" w14:textId="06E37CBF" w:rsidR="00FE789E" w:rsidRDefault="00FE789E">
      <w:pPr>
        <w:pStyle w:val="PargrafodaLista"/>
        <w:numPr>
          <w:ilvl w:val="0"/>
          <w:numId w:val="1"/>
        </w:numPr>
        <w:tabs>
          <w:tab w:val="left" w:pos="5341"/>
        </w:tabs>
        <w:ind w:left="5340" w:hanging="226"/>
        <w:rPr>
          <w:b/>
        </w:rPr>
      </w:pPr>
      <w:r>
        <w:rPr>
          <w:b/>
          <w:spacing w:val="-3"/>
        </w:rPr>
        <w:t xml:space="preserve">PONTUAÇÃO </w:t>
      </w:r>
      <w:r>
        <w:rPr>
          <w:b/>
        </w:rPr>
        <w:t>FINAL (Ite</w:t>
      </w:r>
      <w:r w:rsidR="0046738D">
        <w:rPr>
          <w:b/>
        </w:rPr>
        <w:t>ns</w:t>
      </w:r>
      <w:r>
        <w:rPr>
          <w:b/>
        </w:rPr>
        <w:t xml:space="preserve"> </w:t>
      </w:r>
      <w:r w:rsidR="0046738D">
        <w:rPr>
          <w:b/>
        </w:rPr>
        <w:t>5</w:t>
      </w:r>
      <w:r>
        <w:rPr>
          <w:b/>
        </w:rPr>
        <w:t>.3</w:t>
      </w:r>
      <w:r w:rsidR="0046738D">
        <w:rPr>
          <w:b/>
        </w:rPr>
        <w:t xml:space="preserve"> e 5.4 do Edital</w:t>
      </w:r>
      <w:r>
        <w:rPr>
          <w:b/>
        </w:rPr>
        <w:t>)</w:t>
      </w:r>
    </w:p>
    <w:p w14:paraId="67D08A4C" w14:textId="77777777" w:rsidR="00FE789E" w:rsidRDefault="00FE789E">
      <w:pPr>
        <w:rPr>
          <w:b/>
          <w:sz w:val="20"/>
        </w:rPr>
      </w:pPr>
    </w:p>
    <w:p w14:paraId="46566751" w14:textId="77777777" w:rsidR="00FE789E" w:rsidRDefault="00FE789E">
      <w:pPr>
        <w:spacing w:before="11"/>
        <w:rPr>
          <w:b/>
          <w:sz w:val="23"/>
        </w:rPr>
      </w:pPr>
    </w:p>
    <w:tbl>
      <w:tblPr>
        <w:tblW w:w="0" w:type="auto"/>
        <w:tblInd w:w="3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994"/>
        <w:gridCol w:w="5103"/>
        <w:gridCol w:w="1133"/>
      </w:tblGrid>
      <w:tr w:rsidR="00FE789E" w14:paraId="1A84D64A" w14:textId="77777777">
        <w:trPr>
          <w:trHeight w:val="268"/>
        </w:trPr>
        <w:tc>
          <w:tcPr>
            <w:tcW w:w="6658" w:type="dxa"/>
            <w:gridSpan w:val="2"/>
            <w:shd w:val="clear" w:color="auto" w:fill="DDD8C3"/>
          </w:tcPr>
          <w:p w14:paraId="7BC662DE" w14:textId="77777777" w:rsidR="00FE789E" w:rsidRDefault="00FE789E">
            <w:pPr>
              <w:pStyle w:val="TableParagraph"/>
              <w:spacing w:before="1" w:line="247" w:lineRule="exact"/>
              <w:ind w:left="115"/>
              <w:rPr>
                <w:b/>
              </w:rPr>
            </w:pPr>
            <w:r>
              <w:rPr>
                <w:b/>
              </w:rPr>
              <w:t>Pontuação indicada pelo candidato</w:t>
            </w:r>
          </w:p>
        </w:tc>
        <w:tc>
          <w:tcPr>
            <w:tcW w:w="6236" w:type="dxa"/>
            <w:gridSpan w:val="2"/>
            <w:shd w:val="clear" w:color="auto" w:fill="DDD8C3"/>
          </w:tcPr>
          <w:p w14:paraId="04CBD3B1" w14:textId="77777777" w:rsidR="00FE789E" w:rsidRDefault="00FE789E">
            <w:pPr>
              <w:pStyle w:val="TableParagraph"/>
              <w:spacing w:before="1" w:line="247" w:lineRule="exact"/>
              <w:ind w:left="114"/>
              <w:rPr>
                <w:b/>
              </w:rPr>
            </w:pPr>
            <w:r>
              <w:rPr>
                <w:b/>
              </w:rPr>
              <w:t>Pontuação indicada pela banca</w:t>
            </w:r>
          </w:p>
        </w:tc>
      </w:tr>
      <w:tr w:rsidR="00FE789E" w14:paraId="240E043A" w14:textId="77777777">
        <w:trPr>
          <w:trHeight w:val="268"/>
        </w:trPr>
        <w:tc>
          <w:tcPr>
            <w:tcW w:w="5664" w:type="dxa"/>
          </w:tcPr>
          <w:p w14:paraId="751D9611" w14:textId="77777777" w:rsidR="00FE789E" w:rsidRDefault="00FE789E">
            <w:pPr>
              <w:pStyle w:val="TableParagraph"/>
              <w:spacing w:before="1" w:line="247" w:lineRule="exact"/>
              <w:ind w:left="115"/>
            </w:pPr>
            <w:r>
              <w:t>Nota Barema (seção A)</w:t>
            </w:r>
          </w:p>
        </w:tc>
        <w:tc>
          <w:tcPr>
            <w:tcW w:w="994" w:type="dxa"/>
          </w:tcPr>
          <w:p w14:paraId="0B130B6E" w14:textId="192F09B4" w:rsidR="00FE789E" w:rsidRDefault="00FE789E" w:rsidP="00C5082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74AA3B2C" w14:textId="77777777" w:rsidR="00FE789E" w:rsidRDefault="00FE789E">
            <w:pPr>
              <w:pStyle w:val="TableParagraph"/>
              <w:spacing w:before="1" w:line="247" w:lineRule="exact"/>
              <w:ind w:left="114"/>
            </w:pPr>
            <w:r>
              <w:t>Nota Barema (seção A)</w:t>
            </w:r>
          </w:p>
        </w:tc>
        <w:tc>
          <w:tcPr>
            <w:tcW w:w="1133" w:type="dxa"/>
          </w:tcPr>
          <w:p w14:paraId="41ACFA60" w14:textId="7D90FBB7" w:rsidR="00FE789E" w:rsidRDefault="00FE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789E" w14:paraId="70A36198" w14:textId="77777777">
        <w:trPr>
          <w:trHeight w:val="268"/>
        </w:trPr>
        <w:tc>
          <w:tcPr>
            <w:tcW w:w="5664" w:type="dxa"/>
          </w:tcPr>
          <w:p w14:paraId="48C4E642" w14:textId="77777777" w:rsidR="00FE789E" w:rsidRDefault="00FE789E">
            <w:pPr>
              <w:pStyle w:val="TableParagraph"/>
              <w:spacing w:before="1" w:line="246" w:lineRule="exact"/>
              <w:ind w:left="115"/>
            </w:pPr>
            <w:r>
              <w:t>Bonificação FUMP (seção B)</w:t>
            </w:r>
          </w:p>
        </w:tc>
        <w:tc>
          <w:tcPr>
            <w:tcW w:w="994" w:type="dxa"/>
          </w:tcPr>
          <w:p w14:paraId="44C24CDD" w14:textId="3C93FAEF" w:rsidR="00FE789E" w:rsidRDefault="00FE789E" w:rsidP="00C5082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6D0BA0C9" w14:textId="77777777" w:rsidR="00FE789E" w:rsidRDefault="00FE789E">
            <w:pPr>
              <w:pStyle w:val="TableParagraph"/>
              <w:spacing w:before="1" w:line="246" w:lineRule="exact"/>
              <w:ind w:left="114"/>
            </w:pPr>
            <w:r>
              <w:t>Bonificação FUMP (seção B)</w:t>
            </w:r>
          </w:p>
        </w:tc>
        <w:tc>
          <w:tcPr>
            <w:tcW w:w="1133" w:type="dxa"/>
          </w:tcPr>
          <w:p w14:paraId="72242B70" w14:textId="3E15A0B4" w:rsidR="00FE789E" w:rsidRDefault="00FE789E" w:rsidP="00C5082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E789E" w14:paraId="6E45C683" w14:textId="77777777">
        <w:trPr>
          <w:trHeight w:val="268"/>
        </w:trPr>
        <w:tc>
          <w:tcPr>
            <w:tcW w:w="5664" w:type="dxa"/>
          </w:tcPr>
          <w:p w14:paraId="46E3F270" w14:textId="77777777" w:rsidR="00FE789E" w:rsidRDefault="00FE789E">
            <w:pPr>
              <w:pStyle w:val="TableParagraph"/>
              <w:spacing w:before="2" w:line="247" w:lineRule="exact"/>
              <w:ind w:left="115"/>
            </w:pPr>
            <w:r>
              <w:t>Total geral (A+B/2)</w:t>
            </w:r>
          </w:p>
        </w:tc>
        <w:tc>
          <w:tcPr>
            <w:tcW w:w="994" w:type="dxa"/>
          </w:tcPr>
          <w:p w14:paraId="31D89405" w14:textId="140E73AD" w:rsidR="00FE789E" w:rsidRDefault="00FE789E" w:rsidP="00C5082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5CB35BC8" w14:textId="77777777" w:rsidR="00FE789E" w:rsidRDefault="00FE789E">
            <w:pPr>
              <w:pStyle w:val="TableParagraph"/>
              <w:spacing w:before="2" w:line="247" w:lineRule="exact"/>
              <w:ind w:left="114"/>
            </w:pPr>
            <w:r>
              <w:t>Total geral (A+B/2)</w:t>
            </w:r>
          </w:p>
        </w:tc>
        <w:tc>
          <w:tcPr>
            <w:tcW w:w="1133" w:type="dxa"/>
          </w:tcPr>
          <w:p w14:paraId="67D4EAEF" w14:textId="5EC2F1BB" w:rsidR="00FE789E" w:rsidRDefault="00FE78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BD54B5" w14:textId="77777777" w:rsidR="00FE789E" w:rsidRDefault="00FE789E" w:rsidP="0046738D">
      <w:pPr>
        <w:rPr>
          <w:b/>
          <w:sz w:val="20"/>
        </w:rPr>
      </w:pPr>
    </w:p>
    <w:sectPr w:rsidR="00FE789E" w:rsidSect="00473CBC">
      <w:footerReference w:type="default" r:id="rId8"/>
      <w:pgSz w:w="16840" w:h="11910" w:orient="landscape"/>
      <w:pgMar w:top="2160" w:right="1320" w:bottom="1260" w:left="1600" w:header="501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5CCB" w14:textId="77777777" w:rsidR="00733F61" w:rsidRDefault="00733F61" w:rsidP="00473CBC">
      <w:r>
        <w:separator/>
      </w:r>
    </w:p>
  </w:endnote>
  <w:endnote w:type="continuationSeparator" w:id="0">
    <w:p w14:paraId="04A9D856" w14:textId="77777777" w:rsidR="00733F61" w:rsidRDefault="00733F61" w:rsidP="0047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EAA6" w14:textId="77777777" w:rsidR="00FE789E" w:rsidRDefault="00710C7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74E5B57" wp14:editId="5412E315">
              <wp:simplePos x="0" y="0"/>
              <wp:positionH relativeFrom="page">
                <wp:posOffset>1056640</wp:posOffset>
              </wp:positionH>
              <wp:positionV relativeFrom="page">
                <wp:posOffset>6739890</wp:posOffset>
              </wp:positionV>
              <wp:extent cx="127635" cy="19431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A8CB9" w14:textId="77777777" w:rsidR="00FE789E" w:rsidRDefault="00FE789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fldChar w:fldCharType="separate"/>
                          </w:r>
                          <w:r w:rsidR="00FD2D53">
                            <w:rPr>
                              <w:rFonts w:ascii="Times New Roman" w:eastAsia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E5B5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83.2pt;margin-top:530.7pt;width:10.05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" filled="f" stroked="f">
              <v:textbox inset="0,0,0,0">
                <w:txbxContent>
                  <w:p w14:paraId="5E8A8CB9" w14:textId="77777777" w:rsidR="00FE789E" w:rsidRDefault="00FE789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sz w:val="24"/>
                      </w:rPr>
                      <w:fldChar w:fldCharType="separate"/>
                    </w:r>
                    <w:r w:rsidR="00FD2D53">
                      <w:rPr>
                        <w:rFonts w:ascii="Times New Roman" w:eastAsia="Times New Roman"/>
                        <w:noProof/>
                        <w:sz w:val="24"/>
                      </w:rPr>
                      <w:t>7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39E8B98" wp14:editId="245E46CC">
              <wp:simplePos x="0" y="0"/>
              <wp:positionH relativeFrom="page">
                <wp:posOffset>3172460</wp:posOffset>
              </wp:positionH>
              <wp:positionV relativeFrom="page">
                <wp:posOffset>6928485</wp:posOffset>
              </wp:positionV>
              <wp:extent cx="4285615" cy="49784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1C585" w14:textId="77777777" w:rsidR="00FE789E" w:rsidRDefault="00FE789E">
                          <w:pPr>
                            <w:tabs>
                              <w:tab w:val="left" w:pos="334"/>
                              <w:tab w:val="left" w:pos="732"/>
                              <w:tab w:val="left" w:pos="1130"/>
                              <w:tab w:val="left" w:pos="1529"/>
                              <w:tab w:val="left" w:pos="2086"/>
                              <w:tab w:val="left" w:pos="2724"/>
                              <w:tab w:val="left" w:pos="3281"/>
                              <w:tab w:val="left" w:pos="4078"/>
                              <w:tab w:val="left" w:pos="4476"/>
                              <w:tab w:val="left" w:pos="5273"/>
                              <w:tab w:val="left" w:pos="5671"/>
                              <w:tab w:val="left" w:pos="6070"/>
                              <w:tab w:val="left" w:pos="6468"/>
                            </w:tabs>
                            <w:spacing w:line="182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w w:val="99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FF0000"/>
                              <w:spacing w:val="12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FF0000"/>
                              <w:spacing w:val="12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FF0000"/>
                              <w:spacing w:val="12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u w:val="single" w:color="FE0000"/>
                            </w:rPr>
                            <w:tab/>
                          </w:r>
                        </w:p>
                        <w:p w14:paraId="5FC36990" w14:textId="77777777" w:rsidR="00FE789E" w:rsidRDefault="00FE789E">
                          <w:pPr>
                            <w:spacing w:before="1"/>
                            <w:ind w:left="10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PROGRAMA DE PÓS-GRADUAÇÃO EM DIREITO</w:t>
                          </w:r>
                        </w:p>
                        <w:p w14:paraId="66B5A907" w14:textId="77777777" w:rsidR="00FE789E" w:rsidRDefault="00FE789E">
                          <w:pPr>
                            <w:spacing w:before="2" w:line="194" w:lineRule="exact"/>
                            <w:ind w:left="1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João Pinheiro, 100 - 11º andar - Centro - Belo Horizonte - MG – Brasil - 30130-180</w:t>
                          </w:r>
                        </w:p>
                        <w:p w14:paraId="62226B13" w14:textId="77777777" w:rsidR="00FE789E" w:rsidRDefault="00FE789E">
                          <w:pPr>
                            <w:spacing w:line="194" w:lineRule="exact"/>
                            <w:ind w:left="10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Fone: (31) 3409.8635 ou (31) 3409.8636 - E-mail: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 xml:space="preserve">pos@direito.ufmg.br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http://www.pos.direito.ufmg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E8B98" id="Text Box 26" o:spid="_x0000_s1028" type="#_x0000_t202" style="position:absolute;margin-left:249.8pt;margin-top:545.55pt;width:337.45pt;height:3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" filled="f" stroked="f">
              <v:textbox inset="0,0,0,0">
                <w:txbxContent>
                  <w:p w14:paraId="77C1C585" w14:textId="77777777" w:rsidR="00FE789E" w:rsidRDefault="00FE789E">
                    <w:pPr>
                      <w:tabs>
                        <w:tab w:val="left" w:pos="334"/>
                        <w:tab w:val="left" w:pos="732"/>
                        <w:tab w:val="left" w:pos="1130"/>
                        <w:tab w:val="left" w:pos="1529"/>
                        <w:tab w:val="left" w:pos="2086"/>
                        <w:tab w:val="left" w:pos="2724"/>
                        <w:tab w:val="left" w:pos="3281"/>
                        <w:tab w:val="left" w:pos="4078"/>
                        <w:tab w:val="left" w:pos="4476"/>
                        <w:tab w:val="left" w:pos="5273"/>
                        <w:tab w:val="left" w:pos="5671"/>
                        <w:tab w:val="left" w:pos="6070"/>
                        <w:tab w:val="left" w:pos="6468"/>
                      </w:tabs>
                      <w:spacing w:line="182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0000"/>
                        <w:w w:val="99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  </w:t>
                    </w:r>
                    <w:r>
                      <w:rPr>
                        <w:b/>
                        <w:color w:val="FF0000"/>
                        <w:spacing w:val="12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  </w:t>
                    </w:r>
                    <w:r>
                      <w:rPr>
                        <w:b/>
                        <w:color w:val="FF0000"/>
                        <w:spacing w:val="12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  </w:t>
                    </w:r>
                    <w:r>
                      <w:rPr>
                        <w:b/>
                        <w:color w:val="FF0000"/>
                        <w:spacing w:val="12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  <w:r>
                      <w:rPr>
                        <w:b/>
                        <w:color w:val="FF0000"/>
                        <w:sz w:val="16"/>
                      </w:rPr>
                      <w:t>_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  <w:u w:val="single" w:color="FE0000"/>
                      </w:rPr>
                      <w:tab/>
                    </w:r>
                  </w:p>
                  <w:p w14:paraId="5FC36990" w14:textId="77777777" w:rsidR="00FE789E" w:rsidRDefault="00FE789E">
                    <w:pPr>
                      <w:spacing w:before="1"/>
                      <w:ind w:left="10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PROGRAMA DE PÓS-GRADUAÇÃO EM DIREITO</w:t>
                    </w:r>
                  </w:p>
                  <w:p w14:paraId="66B5A907" w14:textId="77777777" w:rsidR="00FE789E" w:rsidRDefault="00FE789E">
                    <w:pPr>
                      <w:spacing w:before="2" w:line="194" w:lineRule="exact"/>
                      <w:ind w:left="1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João Pinheiro, 100 - 11º andar - Centro - Belo Horizonte - MG – Brasil - 30130-180</w:t>
                    </w:r>
                  </w:p>
                  <w:p w14:paraId="62226B13" w14:textId="77777777" w:rsidR="00FE789E" w:rsidRDefault="00FE789E">
                    <w:pPr>
                      <w:spacing w:line="194" w:lineRule="exact"/>
                      <w:ind w:left="10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Fone: (31) 3409.8635 ou (31) 3409.8636 - E-mail: </w:t>
                    </w:r>
                    <w:hyperlink r:id="rId3">
                      <w:r>
                        <w:rPr>
                          <w:sz w:val="16"/>
                        </w:rPr>
                        <w:t xml:space="preserve">pos@direito.ufmg.br </w:t>
                      </w:r>
                    </w:hyperlink>
                    <w:r>
                      <w:rPr>
                        <w:sz w:val="16"/>
                      </w:rPr>
                      <w:t xml:space="preserve">– </w:t>
                    </w:r>
                    <w:hyperlink r:id="rId4">
                      <w:r>
                        <w:rPr>
                          <w:sz w:val="16"/>
                        </w:rPr>
                        <w:t>http://www.pos.direito.ufmg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EDB7" w14:textId="77777777" w:rsidR="00733F61" w:rsidRDefault="00733F61" w:rsidP="00473CBC">
      <w:r>
        <w:separator/>
      </w:r>
    </w:p>
  </w:footnote>
  <w:footnote w:type="continuationSeparator" w:id="0">
    <w:p w14:paraId="390F645B" w14:textId="77777777" w:rsidR="00733F61" w:rsidRDefault="00733F61" w:rsidP="0047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46B"/>
    <w:multiLevelType w:val="hybridMultilevel"/>
    <w:tmpl w:val="FFFFFFFF"/>
    <w:lvl w:ilvl="0" w:tplc="B2B8C866">
      <w:start w:val="2"/>
      <w:numFmt w:val="upperLetter"/>
      <w:lvlText w:val="%1."/>
      <w:lvlJc w:val="left"/>
      <w:pPr>
        <w:ind w:left="5638" w:hanging="231"/>
      </w:pPr>
      <w:rPr>
        <w:rFonts w:ascii="Calibri" w:eastAsia="Times New Roman" w:hAnsi="Calibri" w:cs="Calibri" w:hint="default"/>
        <w:b/>
        <w:bCs/>
        <w:w w:val="100"/>
        <w:sz w:val="22"/>
        <w:szCs w:val="22"/>
      </w:rPr>
    </w:lvl>
    <w:lvl w:ilvl="1" w:tplc="9794A53C">
      <w:numFmt w:val="bullet"/>
      <w:lvlText w:val="•"/>
      <w:lvlJc w:val="left"/>
      <w:pPr>
        <w:ind w:left="6467" w:hanging="231"/>
      </w:pPr>
      <w:rPr>
        <w:rFonts w:hint="default"/>
      </w:rPr>
    </w:lvl>
    <w:lvl w:ilvl="2" w:tplc="670E1306">
      <w:numFmt w:val="bullet"/>
      <w:lvlText w:val="•"/>
      <w:lvlJc w:val="left"/>
      <w:pPr>
        <w:ind w:left="7295" w:hanging="231"/>
      </w:pPr>
      <w:rPr>
        <w:rFonts w:hint="default"/>
      </w:rPr>
    </w:lvl>
    <w:lvl w:ilvl="3" w:tplc="1750AA80">
      <w:numFmt w:val="bullet"/>
      <w:lvlText w:val="•"/>
      <w:lvlJc w:val="left"/>
      <w:pPr>
        <w:ind w:left="8123" w:hanging="231"/>
      </w:pPr>
      <w:rPr>
        <w:rFonts w:hint="default"/>
      </w:rPr>
    </w:lvl>
    <w:lvl w:ilvl="4" w:tplc="A50E801A">
      <w:numFmt w:val="bullet"/>
      <w:lvlText w:val="•"/>
      <w:lvlJc w:val="left"/>
      <w:pPr>
        <w:ind w:left="8951" w:hanging="231"/>
      </w:pPr>
      <w:rPr>
        <w:rFonts w:hint="default"/>
      </w:rPr>
    </w:lvl>
    <w:lvl w:ilvl="5" w:tplc="EF262394">
      <w:numFmt w:val="bullet"/>
      <w:lvlText w:val="•"/>
      <w:lvlJc w:val="left"/>
      <w:pPr>
        <w:ind w:left="9779" w:hanging="231"/>
      </w:pPr>
      <w:rPr>
        <w:rFonts w:hint="default"/>
      </w:rPr>
    </w:lvl>
    <w:lvl w:ilvl="6" w:tplc="68249BEA">
      <w:numFmt w:val="bullet"/>
      <w:lvlText w:val="•"/>
      <w:lvlJc w:val="left"/>
      <w:pPr>
        <w:ind w:left="10607" w:hanging="231"/>
      </w:pPr>
      <w:rPr>
        <w:rFonts w:hint="default"/>
      </w:rPr>
    </w:lvl>
    <w:lvl w:ilvl="7" w:tplc="D0F008F8">
      <w:numFmt w:val="bullet"/>
      <w:lvlText w:val="•"/>
      <w:lvlJc w:val="left"/>
      <w:pPr>
        <w:ind w:left="11434" w:hanging="231"/>
      </w:pPr>
      <w:rPr>
        <w:rFonts w:hint="default"/>
      </w:rPr>
    </w:lvl>
    <w:lvl w:ilvl="8" w:tplc="54E6906E">
      <w:numFmt w:val="bullet"/>
      <w:lvlText w:val="•"/>
      <w:lvlJc w:val="left"/>
      <w:pPr>
        <w:ind w:left="12262" w:hanging="231"/>
      </w:pPr>
      <w:rPr>
        <w:rFonts w:hint="default"/>
      </w:rPr>
    </w:lvl>
  </w:abstractNum>
  <w:num w:numId="1" w16cid:durableId="79910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C"/>
    <w:rsid w:val="00180FDC"/>
    <w:rsid w:val="001A381C"/>
    <w:rsid w:val="001C71C2"/>
    <w:rsid w:val="001E042B"/>
    <w:rsid w:val="001E65CF"/>
    <w:rsid w:val="00221D90"/>
    <w:rsid w:val="002F5CAD"/>
    <w:rsid w:val="00362BC6"/>
    <w:rsid w:val="00394B9A"/>
    <w:rsid w:val="00397AFA"/>
    <w:rsid w:val="0046738D"/>
    <w:rsid w:val="00473CBC"/>
    <w:rsid w:val="004E1386"/>
    <w:rsid w:val="00507773"/>
    <w:rsid w:val="006308FC"/>
    <w:rsid w:val="00657819"/>
    <w:rsid w:val="00667F43"/>
    <w:rsid w:val="00710C76"/>
    <w:rsid w:val="00733F61"/>
    <w:rsid w:val="0075317B"/>
    <w:rsid w:val="00765533"/>
    <w:rsid w:val="0079583C"/>
    <w:rsid w:val="00856D22"/>
    <w:rsid w:val="009D4FC5"/>
    <w:rsid w:val="00A44307"/>
    <w:rsid w:val="00A61C38"/>
    <w:rsid w:val="00A81C30"/>
    <w:rsid w:val="00AB06EC"/>
    <w:rsid w:val="00AC3705"/>
    <w:rsid w:val="00B235E0"/>
    <w:rsid w:val="00B26E92"/>
    <w:rsid w:val="00BA08C5"/>
    <w:rsid w:val="00BA3CA4"/>
    <w:rsid w:val="00C43670"/>
    <w:rsid w:val="00C50821"/>
    <w:rsid w:val="00C73D0F"/>
    <w:rsid w:val="00D22CB5"/>
    <w:rsid w:val="00D425E6"/>
    <w:rsid w:val="00E1577A"/>
    <w:rsid w:val="00EC16A4"/>
    <w:rsid w:val="00EE711E"/>
    <w:rsid w:val="00EF3400"/>
    <w:rsid w:val="00F047A1"/>
    <w:rsid w:val="00F614E3"/>
    <w:rsid w:val="00F74ECD"/>
    <w:rsid w:val="00F8202C"/>
    <w:rsid w:val="00FD2D53"/>
    <w:rsid w:val="00FE789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AC24CA"/>
  <w15:docId w15:val="{8B189BDF-3085-411C-9BC5-AD2CE7FD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BC"/>
    <w:pPr>
      <w:widowControl w:val="0"/>
      <w:autoSpaceDE w:val="0"/>
      <w:autoSpaceDN w:val="0"/>
    </w:pPr>
    <w:rPr>
      <w:rFonts w:cs="Calibri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473CBC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5A45"/>
    <w:rPr>
      <w:rFonts w:cs="Calibri"/>
      <w:lang w:val="pt-PT" w:eastAsia="pt-PT"/>
    </w:rPr>
  </w:style>
  <w:style w:type="paragraph" w:styleId="PargrafodaLista">
    <w:name w:val="List Paragraph"/>
    <w:basedOn w:val="Normal"/>
    <w:uiPriority w:val="99"/>
    <w:qFormat/>
    <w:rsid w:val="00473CBC"/>
    <w:pPr>
      <w:spacing w:before="56"/>
      <w:ind w:left="2254" w:hanging="241"/>
    </w:pPr>
  </w:style>
  <w:style w:type="paragraph" w:customStyle="1" w:styleId="TableParagraph">
    <w:name w:val="Table Paragraph"/>
    <w:basedOn w:val="Normal"/>
    <w:uiPriority w:val="99"/>
    <w:rsid w:val="00473CBC"/>
  </w:style>
  <w:style w:type="paragraph" w:styleId="Cabealho">
    <w:name w:val="header"/>
    <w:basedOn w:val="Normal"/>
    <w:link w:val="CabealhoChar"/>
    <w:uiPriority w:val="99"/>
    <w:unhideWhenUsed/>
    <w:rsid w:val="00BA08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08C5"/>
    <w:rPr>
      <w:rFonts w:cs="Calibri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rsid w:val="00BA08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08C5"/>
    <w:rPr>
      <w:rFonts w:cs="Calibri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@direito.ufmg.br" TargetMode="External"/><Relationship Id="rId2" Type="http://schemas.openxmlformats.org/officeDocument/2006/relationships/hyperlink" Target="http://www.pos.direito.ufmg/" TargetMode="External"/><Relationship Id="rId1" Type="http://schemas.openxmlformats.org/officeDocument/2006/relationships/hyperlink" Target="mailto:pos@direito.ufmg.br" TargetMode="External"/><Relationship Id="rId4" Type="http://schemas.openxmlformats.org/officeDocument/2006/relationships/hyperlink" Target="http://www.pos.direito.ufm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58DB-BFE7-4880-A327-587072A6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1545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barema 2020 - doutorado</vt:lpstr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barema 2020 - doutorado</dc:title>
  <dc:creator>Rubia</dc:creator>
  <cp:lastModifiedBy>David Gomes</cp:lastModifiedBy>
  <cp:revision>7</cp:revision>
  <cp:lastPrinted>2020-12-18T01:12:00Z</cp:lastPrinted>
  <dcterms:created xsi:type="dcterms:W3CDTF">2023-03-02T16:34:00Z</dcterms:created>
  <dcterms:modified xsi:type="dcterms:W3CDTF">2023-03-02T16:48:00Z</dcterms:modified>
</cp:coreProperties>
</file>